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4AB" w:rsidRPr="00FB673E" w:rsidRDefault="00A024AB" w:rsidP="00A024AB">
      <w:pPr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4"/>
          <w:szCs w:val="24"/>
        </w:rPr>
      </w:pPr>
      <w:r w:rsidRPr="00FB673E">
        <w:rPr>
          <w:rFonts w:ascii="Times New Roman" w:eastAsia="Calibri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1095375" cy="952500"/>
            <wp:effectExtent l="0" t="0" r="0" b="0"/>
            <wp:docPr id="3" name="Рисунок 1" descr="L5e305005ebeadcfc8839d9ba92e350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5e305005ebeadcfc8839d9ba92e3503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4AB" w:rsidRPr="00FB673E" w:rsidRDefault="00A024AB" w:rsidP="00A024AB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szCs w:val="20"/>
        </w:rPr>
      </w:pPr>
      <w:r w:rsidRPr="00FB673E">
        <w:rPr>
          <w:rFonts w:ascii="Times New Roman" w:eastAsia="Calibri" w:hAnsi="Times New Roman" w:cs="Times New Roman"/>
          <w:b/>
          <w:color w:val="0000FF"/>
          <w:sz w:val="20"/>
          <w:szCs w:val="20"/>
        </w:rPr>
        <w:t>РЕСПУБЛИКА ДАГЕСТАН</w:t>
      </w:r>
    </w:p>
    <w:p w:rsidR="00A024AB" w:rsidRPr="00FB673E" w:rsidRDefault="00A024AB" w:rsidP="00A024AB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0"/>
          <w:szCs w:val="20"/>
        </w:rPr>
      </w:pPr>
      <w:r w:rsidRPr="00FB673E">
        <w:rPr>
          <w:rFonts w:ascii="Times New Roman" w:eastAsia="Calibri" w:hAnsi="Times New Roman" w:cs="Times New Roman"/>
          <w:color w:val="0000FF"/>
          <w:sz w:val="20"/>
          <w:szCs w:val="20"/>
        </w:rPr>
        <w:t>АДМИНИСТРАЦИЯ  МУНИЦИПАЛЬНОГО РАЙОНА  «БУЙНАКСКИЙ РАЙОН»</w:t>
      </w:r>
    </w:p>
    <w:p w:rsidR="00A024AB" w:rsidRPr="00FB673E" w:rsidRDefault="00A024AB" w:rsidP="00A024AB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FF"/>
          <w:sz w:val="20"/>
          <w:szCs w:val="20"/>
        </w:rPr>
      </w:pPr>
      <w:r w:rsidRPr="00FB673E">
        <w:rPr>
          <w:rFonts w:ascii="Times New Roman" w:eastAsia="Calibri" w:hAnsi="Times New Roman" w:cs="Times New Roman"/>
          <w:color w:val="0000FF"/>
          <w:sz w:val="20"/>
          <w:szCs w:val="20"/>
        </w:rPr>
        <w:t>МКУ «УПРАВЛЕНИЕ ОБРАЗОВАНИЯ БУЙНАКСКОГО РАЙОНА»</w:t>
      </w:r>
    </w:p>
    <w:p w:rsidR="00A024AB" w:rsidRPr="00FB673E" w:rsidRDefault="00A024AB" w:rsidP="00A024AB">
      <w:pPr>
        <w:tabs>
          <w:tab w:val="left" w:pos="3119"/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szCs w:val="20"/>
        </w:rPr>
      </w:pPr>
      <w:r w:rsidRPr="00FB673E">
        <w:rPr>
          <w:rFonts w:ascii="Times New Roman" w:eastAsia="Calibri" w:hAnsi="Times New Roman" w:cs="Times New Roman"/>
          <w:color w:val="0000FF"/>
          <w:sz w:val="20"/>
          <w:szCs w:val="20"/>
        </w:rPr>
        <w:t xml:space="preserve">368220, РД, г. Буйнакск, ул. Ленина 61, т. (87237) 2-29-00, </w:t>
      </w:r>
      <w:hyperlink r:id="rId6" w:history="1">
        <w:r w:rsidRPr="00FB673E">
          <w:rPr>
            <w:rFonts w:ascii="Calibri" w:eastAsia="Calibri" w:hAnsi="Calibri" w:cs="Times New Roman"/>
            <w:color w:val="0000FF"/>
            <w:sz w:val="20"/>
            <w:szCs w:val="20"/>
            <w:u w:val="single"/>
          </w:rPr>
          <w:t>bruo30@mail.ru</w:t>
        </w:r>
      </w:hyperlink>
    </w:p>
    <w:p w:rsidR="00A024AB" w:rsidRPr="00FB673E" w:rsidRDefault="00BA66BD" w:rsidP="00A024AB">
      <w:pPr>
        <w:tabs>
          <w:tab w:val="left" w:pos="3119"/>
          <w:tab w:val="left" w:pos="482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color w:val="0000FF"/>
          <w:sz w:val="20"/>
          <w:szCs w:val="20"/>
        </w:rPr>
      </w:pPr>
      <w:r w:rsidRPr="00BA66BD">
        <w:rPr>
          <w:rFonts w:ascii="Calibri" w:eastAsia="Calibri" w:hAnsi="Calibri" w:cs="Times New Roman"/>
          <w:noProof/>
          <w:lang w:eastAsia="ru-RU"/>
        </w:rPr>
        <w:pict>
          <v:line id="Line 3" o:spid="_x0000_s1026" style="position:absolute;left:0;text-align:left;z-index:251659264;visibility:visible" from="-34.05pt,5.7pt" to="484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" strokecolor="blue" strokeweight="3pt"/>
        </w:pict>
      </w:r>
    </w:p>
    <w:p w:rsidR="00A024AB" w:rsidRPr="00FB673E" w:rsidRDefault="00A024AB" w:rsidP="00A024AB">
      <w:pPr>
        <w:tabs>
          <w:tab w:val="left" w:pos="3119"/>
          <w:tab w:val="left" w:pos="4820"/>
        </w:tabs>
        <w:spacing w:after="0" w:line="276" w:lineRule="auto"/>
        <w:rPr>
          <w:rFonts w:ascii="Times New Roman" w:eastAsia="Calibri" w:hAnsi="Times New Roman" w:cs="Times New Roman"/>
          <w:b/>
          <w:color w:val="0000FF"/>
          <w:sz w:val="20"/>
          <w:szCs w:val="20"/>
        </w:rPr>
      </w:pPr>
    </w:p>
    <w:p w:rsidR="00A024AB" w:rsidRPr="00FB673E" w:rsidRDefault="00401E46" w:rsidP="00A024AB">
      <w:pPr>
        <w:tabs>
          <w:tab w:val="left" w:pos="3119"/>
          <w:tab w:val="left" w:pos="4820"/>
        </w:tabs>
        <w:spacing w:after="0" w:line="276" w:lineRule="auto"/>
        <w:rPr>
          <w:rFonts w:ascii="Times New Roman" w:eastAsia="Calibri" w:hAnsi="Times New Roman" w:cs="Times New Roman"/>
          <w:b/>
          <w:color w:val="0000FF"/>
          <w:sz w:val="20"/>
          <w:szCs w:val="20"/>
        </w:rPr>
      </w:pPr>
      <w:r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« 03 »  декабря </w:t>
      </w:r>
      <w:r w:rsidR="00A024AB" w:rsidRPr="00FB673E">
        <w:rPr>
          <w:rFonts w:ascii="Times New Roman" w:eastAsia="Calibri" w:hAnsi="Times New Roman" w:cs="Times New Roman"/>
          <w:color w:val="0000FF"/>
          <w:sz w:val="24"/>
          <w:szCs w:val="24"/>
        </w:rPr>
        <w:t>2020</w:t>
      </w:r>
      <w:r w:rsidR="00A024AB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 w:rsidR="00A024AB" w:rsidRPr="00FB673E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г.                                                                 </w:t>
      </w:r>
      <w:r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                         № 131</w:t>
      </w:r>
      <w:bookmarkStart w:id="0" w:name="_GoBack"/>
      <w:bookmarkEnd w:id="0"/>
    </w:p>
    <w:p w:rsidR="00A024AB" w:rsidRPr="00FB673E" w:rsidRDefault="00A024AB" w:rsidP="00A024AB">
      <w:pPr>
        <w:tabs>
          <w:tab w:val="left" w:pos="3119"/>
          <w:tab w:val="left" w:pos="4820"/>
        </w:tabs>
        <w:spacing w:after="0" w:line="276" w:lineRule="auto"/>
        <w:rPr>
          <w:rFonts w:ascii="Times New Roman" w:eastAsia="Calibri" w:hAnsi="Times New Roman" w:cs="Times New Roman"/>
          <w:b/>
          <w:color w:val="0000FF"/>
          <w:sz w:val="20"/>
          <w:szCs w:val="20"/>
        </w:rPr>
      </w:pPr>
      <w:r w:rsidRPr="00FB673E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                                                                                                           </w:t>
      </w:r>
    </w:p>
    <w:p w:rsidR="00A024AB" w:rsidRPr="00FB673E" w:rsidRDefault="00A024AB" w:rsidP="00A024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7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024AB" w:rsidRPr="00FB673E" w:rsidRDefault="00A024AB" w:rsidP="00A024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24AB" w:rsidRDefault="00A024AB" w:rsidP="00A02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 xml:space="preserve">о проведении муниципального конкурса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>генеалогических исследований</w:t>
      </w:r>
      <w:proofErr w:type="gramEnd"/>
      <w:r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  <w:t xml:space="preserve"> среди воспитанников ДОУ «Моя родословная»</w:t>
      </w:r>
    </w:p>
    <w:p w:rsidR="00D976ED" w:rsidRDefault="00D976ED" w:rsidP="00A024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408F"/>
          <w:sz w:val="28"/>
          <w:szCs w:val="28"/>
          <w:lang w:eastAsia="ru-RU"/>
        </w:rPr>
      </w:pP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  <w:r w:rsidRPr="00A024AB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  </w:t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В целях сохранения и развития родословных традиций, укрепления семейных связей и преемственности поколений, развития интереса к истории Дагестана и своей семьи, формирования исторического сознания и воспитания чувства патриотизма, а также приобщения к работе с архивными материалами, чтению исторической и краеведческой литературы приказываю:</w:t>
      </w:r>
    </w:p>
    <w:p w:rsidR="00A024AB" w:rsidRPr="00A024AB" w:rsidRDefault="00A024AB" w:rsidP="00A024AB">
      <w:pPr>
        <w:shd w:val="clear" w:color="auto" w:fill="FFFFFF"/>
        <w:spacing w:before="150"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 xml:space="preserve">1. Утвердить Положение о муниципальном конкурсе </w:t>
      </w:r>
      <w:proofErr w:type="gramStart"/>
      <w:r w:rsidRPr="00A024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>генеалогических исследований</w:t>
      </w:r>
      <w:proofErr w:type="gramEnd"/>
      <w:r w:rsidRPr="00A024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t xml:space="preserve"> "Моя родословная" среди воспитанников ДОУ района (далее Конкурс).</w:t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  <w:t>2.  Провести Конкурс с по 14 по 21 декабря 2020 г.</w:t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A024AB">
        <w:rPr>
          <w:rFonts w:ascii="Times New Roman" w:eastAsia="Times New Roman" w:hAnsi="Times New Roman" w:cs="Times New Roman"/>
          <w:sz w:val="28"/>
          <w:szCs w:val="28"/>
          <w:lang w:eastAsia="ru-RU"/>
        </w:rPr>
        <w:t>3.  Контроль исполнения приказа оставляю за собой. </w:t>
      </w:r>
    </w:p>
    <w:p w:rsidR="00A024AB" w:rsidRPr="00A024AB" w:rsidRDefault="00A024AB" w:rsidP="00A024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</w:pPr>
    </w:p>
    <w:p w:rsidR="00A024AB" w:rsidRPr="00A024AB" w:rsidRDefault="00A024AB" w:rsidP="00A024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</w:pPr>
    </w:p>
    <w:p w:rsidR="00A024AB" w:rsidRPr="00A024AB" w:rsidRDefault="00A024AB" w:rsidP="00A024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434343"/>
          <w:sz w:val="28"/>
          <w:szCs w:val="28"/>
          <w:lang w:eastAsia="ru-RU"/>
        </w:rPr>
      </w:pPr>
    </w:p>
    <w:p w:rsidR="00A024AB" w:rsidRPr="00A024AB" w:rsidRDefault="00A024AB" w:rsidP="00A024A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24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Начальник                                                               А. </w:t>
      </w:r>
      <w:proofErr w:type="spellStart"/>
      <w:r w:rsidRPr="00A024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Залимханова</w:t>
      </w:r>
      <w:proofErr w:type="spellEnd"/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8"/>
          <w:szCs w:val="28"/>
          <w:lang w:eastAsia="ru-RU"/>
        </w:rPr>
      </w:pP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  <w:lang w:eastAsia="ru-RU"/>
        </w:rPr>
      </w:pPr>
    </w:p>
    <w:p w:rsidR="00A024AB" w:rsidRPr="006F6B47" w:rsidRDefault="00A024AB" w:rsidP="006F6B47">
      <w:pPr>
        <w:pStyle w:val="a5"/>
        <w:ind w:firstLine="567"/>
        <w:jc w:val="right"/>
        <w:rPr>
          <w:rFonts w:ascii="Times New Roman" w:hAnsi="Times New Roman" w:cs="Times New Roman"/>
          <w:sz w:val="28"/>
          <w:lang w:eastAsia="ru-RU"/>
        </w:rPr>
      </w:pPr>
      <w:r w:rsidRPr="006F6B47">
        <w:rPr>
          <w:rFonts w:ascii="Times New Roman" w:hAnsi="Times New Roman" w:cs="Times New Roman"/>
          <w:sz w:val="28"/>
          <w:lang w:eastAsia="ru-RU"/>
        </w:rPr>
        <w:lastRenderedPageBreak/>
        <w:t>Утверждено</w:t>
      </w:r>
      <w:r w:rsidRPr="006F6B47">
        <w:rPr>
          <w:rFonts w:ascii="Times New Roman" w:hAnsi="Times New Roman" w:cs="Times New Roman"/>
          <w:sz w:val="28"/>
          <w:lang w:eastAsia="ru-RU"/>
        </w:rPr>
        <w:br/>
        <w:t xml:space="preserve">приказом МКУ «УОБР» </w:t>
      </w:r>
    </w:p>
    <w:p w:rsidR="00A024AB" w:rsidRPr="006F6B47" w:rsidRDefault="00A024AB" w:rsidP="006F6B47">
      <w:pPr>
        <w:pStyle w:val="a5"/>
        <w:ind w:firstLine="567"/>
        <w:jc w:val="right"/>
        <w:rPr>
          <w:rFonts w:ascii="Times New Roman" w:hAnsi="Times New Roman" w:cs="Times New Roman"/>
          <w:sz w:val="28"/>
          <w:lang w:eastAsia="ru-RU"/>
        </w:rPr>
      </w:pPr>
      <w:r w:rsidRPr="006F6B47">
        <w:rPr>
          <w:rFonts w:ascii="Times New Roman" w:hAnsi="Times New Roman" w:cs="Times New Roman"/>
          <w:sz w:val="28"/>
          <w:lang w:eastAsia="ru-RU"/>
        </w:rPr>
        <w:t>№____</w:t>
      </w:r>
      <w:r w:rsidRPr="006F6B47">
        <w:rPr>
          <w:rFonts w:ascii="Times New Roman" w:hAnsi="Times New Roman" w:cs="Times New Roman"/>
          <w:sz w:val="28"/>
          <w:lang w:eastAsia="ru-RU"/>
        </w:rPr>
        <w:br/>
        <w:t xml:space="preserve">от _________ 2020 г. 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</w:p>
    <w:p w:rsidR="00A024AB" w:rsidRPr="006F6B47" w:rsidRDefault="00A024AB" w:rsidP="006F6B47">
      <w:pPr>
        <w:pStyle w:val="a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Положение о муниципальном конкурсе генеалогических исследований</w:t>
      </w:r>
    </w:p>
    <w:p w:rsidR="00A024AB" w:rsidRPr="006F6B47" w:rsidRDefault="00A024AB" w:rsidP="006F6B47">
      <w:pPr>
        <w:pStyle w:val="a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"Моя родословная"</w:t>
      </w:r>
    </w:p>
    <w:p w:rsidR="006F6B47" w:rsidRPr="006F6B47" w:rsidRDefault="006F6B47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024AB" w:rsidRPr="006F6B47" w:rsidRDefault="00A024AB" w:rsidP="006F6B47">
      <w:pPr>
        <w:pStyle w:val="a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I. Общие положения</w:t>
      </w:r>
    </w:p>
    <w:p w:rsidR="006F6B47" w:rsidRPr="006F6B47" w:rsidRDefault="006F6B47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1.1 Настоящее Положение о проведении муниципального конкурса </w:t>
      </w:r>
      <w:proofErr w:type="gramStart"/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генеалогических исследований</w:t>
      </w:r>
      <w:proofErr w:type="gramEnd"/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"Моя родословная" в 2020 году (далее - Положение, конкурс) определяет порядок организации и проведения конкурса, критерии оценок конкурсных работ.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1.2 Организатор конкурса – МКУ «УОБР».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1.3 Конкурс проводится с 14 по 21 декабря 2020 года.</w:t>
      </w:r>
    </w:p>
    <w:p w:rsidR="006F6B47" w:rsidRPr="006F6B47" w:rsidRDefault="006F6B47" w:rsidP="006F6B47">
      <w:pPr>
        <w:pStyle w:val="a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024AB" w:rsidRPr="006F6B47" w:rsidRDefault="00A024AB" w:rsidP="006F6B47">
      <w:pPr>
        <w:pStyle w:val="a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II. Цель и задачи конкурса</w:t>
      </w:r>
    </w:p>
    <w:p w:rsidR="006F6B47" w:rsidRPr="006F6B47" w:rsidRDefault="006F6B47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2.1 Основной целью конкурса является возрождение традиций семейных родословий, содействие и поддержка семейных ценностей.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2.2 Задачи конкурса: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- сохранение и развитие родословных традиций;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- содействие патриотическому воспитанию детей на основе изучения причастности истории семьи к истории страны и родного края;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- содействие укреплению семейных традиций и связей между поколениями;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- сохранение и развитие традиции историко-родословных исследований;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- приобщение к работе с архивными материалами, чтению исторической и краеведческой литературы.</w:t>
      </w:r>
    </w:p>
    <w:p w:rsidR="006F6B47" w:rsidRPr="006F6B47" w:rsidRDefault="006F6B47" w:rsidP="006F6B47">
      <w:pPr>
        <w:pStyle w:val="a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024AB" w:rsidRPr="006F6B47" w:rsidRDefault="00A024AB" w:rsidP="006F6B47">
      <w:pPr>
        <w:pStyle w:val="a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III. Участники конкурса</w:t>
      </w:r>
    </w:p>
    <w:p w:rsidR="006F6B47" w:rsidRPr="006F6B47" w:rsidRDefault="006F6B47" w:rsidP="006F6B47">
      <w:pPr>
        <w:pStyle w:val="a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3.1</w:t>
      </w:r>
      <w:proofErr w:type="gramStart"/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</w:t>
      </w:r>
      <w:proofErr w:type="gramEnd"/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конкурсе вправе принять участие все желающие по пяти возрастным группам: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1 группа – воспитанники от 4 до 5 лет;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2 группа – воспитанники от 5 до 6 лет;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3 группа – воспитанники от 6 лет и старше;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3.2. Победители конкурса определяются по каждой возрастной группе отдельно.</w:t>
      </w:r>
    </w:p>
    <w:p w:rsidR="00A024AB" w:rsidRPr="006F6B47" w:rsidRDefault="00A024AB" w:rsidP="006F6B47">
      <w:pPr>
        <w:pStyle w:val="a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IV. Жюри конкурса</w:t>
      </w:r>
    </w:p>
    <w:p w:rsidR="006F6B47" w:rsidRPr="006F6B47" w:rsidRDefault="006F6B47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4.1</w:t>
      </w:r>
      <w:proofErr w:type="gramStart"/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</w:t>
      </w:r>
      <w:proofErr w:type="gramEnd"/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ля осуществления оценки и выявления лучших работ, поданных на конкурс, и определения победителей создаётся жюри.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4.2 Жюри формируется из числа представителей МКУ «УОБР».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4.3</w:t>
      </w:r>
      <w:proofErr w:type="gramStart"/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</w:t>
      </w:r>
      <w:proofErr w:type="gramEnd"/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ри оценке работ, поданных на конкурс, обеспечивается:</w:t>
      </w:r>
    </w:p>
    <w:p w:rsidR="00A024AB" w:rsidRPr="006F6B47" w:rsidRDefault="00A024AB" w:rsidP="006F6B47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объективность оценки представленных материалов в соответствии с критериями оценки.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4.4 Оценка конкурсных работ осуществляется членами жюри методом экспертной оценки в соответствии с критериями оценки.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4.5 Членом жюри начисляются баллы по каждому критерию и суммируются. Количество баллов по каждому критерию определяется по 10-балльной шкале (от 0 до 10).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Баллы заносятся в "Индивидуальные оценочные листы", заверяются подписью члена жюри и передаются председателю жюри (приложение N 3).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4.6</w:t>
      </w:r>
      <w:proofErr w:type="gramStart"/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</w:t>
      </w:r>
      <w:proofErr w:type="gramEnd"/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о результатам суммирования баллов, выставленных членами жюри по критериям, указанным в разделе 6 настоящего Положения, формируется итоговый рейтинг участников, подписанный председателем и членами жюри.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4.7 Заседания жюри считаются правомочными при условии участия в них 2/3 от общего числа членов жюри.</w:t>
      </w:r>
    </w:p>
    <w:p w:rsidR="00A024AB" w:rsidRPr="006F6B47" w:rsidRDefault="00A024AB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4.8 Решения жюри принимаются простым большинством голосов от числа присутствующих их членов. При равенстве голосов голос председателя жюри является решающим.</w:t>
      </w:r>
    </w:p>
    <w:p w:rsidR="00A024AB" w:rsidRPr="006F6B47" w:rsidRDefault="006F6B47" w:rsidP="006F6B47">
      <w:pPr>
        <w:pStyle w:val="a5"/>
        <w:ind w:firstLine="56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>4.9</w:t>
      </w:r>
      <w:r w:rsidR="00A024AB" w:rsidRPr="006F6B47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Решение жюри оформляются протоколами.</w:t>
      </w:r>
    </w:p>
    <w:p w:rsidR="006F6B47" w:rsidRPr="006F6B47" w:rsidRDefault="006F6B47" w:rsidP="006F6B47">
      <w:pPr>
        <w:pStyle w:val="a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024AB" w:rsidRPr="006F6B47" w:rsidRDefault="00A024AB" w:rsidP="006F6B47">
      <w:pPr>
        <w:pStyle w:val="a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V. Условия и порядок проведения конкурса</w:t>
      </w:r>
    </w:p>
    <w:p w:rsidR="006F6B47" w:rsidRPr="006F6B47" w:rsidRDefault="006F6B47" w:rsidP="006F6B47">
      <w:pPr>
        <w:pStyle w:val="a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5.1 Конкурс проводится заочно. Работы участников Конкурса рассматриваются заочно:</w:t>
      </w:r>
    </w:p>
    <w:p w:rsidR="006F6B47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5.</w:t>
      </w:r>
      <w:r w:rsid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2</w:t>
      </w:r>
      <w:proofErr w:type="gramStart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Д</w:t>
      </w:r>
      <w:proofErr w:type="gramEnd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ля участия в конкурсе на муниципальном этапе необходимо подать заявку в электронном виде по почте.</w:t>
      </w: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5.3 Конкурсные материалы предоставляются в соответствии с возрастными группами по следующим форматам:</w:t>
      </w:r>
    </w:p>
    <w:p w:rsidR="006F6B47" w:rsidRDefault="006F6B47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pacing w:val="2"/>
          <w:sz w:val="28"/>
          <w:szCs w:val="28"/>
          <w:lang w:eastAsia="ru-RU"/>
        </w:rPr>
      </w:pP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1 группа - творческая работа (рисунок семейного древа, фотоальбомы с комментариями). Количество работ от одного участника только одна;</w:t>
      </w: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2 группа - творческая работа (рисунок семейного древа, фотоальбомы с комментариями, коллажи, схемы, плакаты, аппликация, объёмная работа с использованием природного материала и ткани и др.) Количество работ от одного участника только одна;</w:t>
      </w: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proofErr w:type="gramStart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3 группа - исследовательская работа, выраженная в любом формате (оформленная руководителем работы, письменная работа (аналитический отчёт, объем до 15 страниц формата A4, выполненного шрифтом </w:t>
      </w:r>
      <w:proofErr w:type="spellStart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Times</w:t>
      </w:r>
      <w:proofErr w:type="spellEnd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</w:t>
      </w:r>
      <w:proofErr w:type="spellStart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New</w:t>
      </w:r>
      <w:proofErr w:type="spellEnd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</w:t>
      </w:r>
      <w:proofErr w:type="spellStart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Roman</w:t>
      </w:r>
      <w:proofErr w:type="spellEnd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14 размера, поля слева - 2 см, справа - 1,5 см, верхнее и нижнее по 2 см (нумерация страниц обязательна)), видео работы (домашние фильмы об истории семьи (продолжительность до 10 минут), презентации в формате </w:t>
      </w:r>
      <w:proofErr w:type="spellStart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Microsoft</w:t>
      </w:r>
      <w:proofErr w:type="spellEnd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</w:t>
      </w:r>
      <w:proofErr w:type="spellStart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Power</w:t>
      </w:r>
      <w:proofErr w:type="spellEnd"/>
      <w:proofErr w:type="gramEnd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</w:t>
      </w:r>
      <w:proofErr w:type="spellStart"/>
      <w:proofErr w:type="gramStart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Point</w:t>
      </w:r>
      <w:proofErr w:type="spellEnd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(до 10 слайдов)).</w:t>
      </w:r>
      <w:proofErr w:type="gramEnd"/>
    </w:p>
    <w:p w:rsidR="00675230" w:rsidRPr="006F6B47" w:rsidRDefault="00675230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lastRenderedPageBreak/>
        <w:t>5.4 Представление материалов на конкурс означает согласие автора на их использование в мероприятиях организатора конкурса, при соблюдении авторских прав.</w:t>
      </w:r>
    </w:p>
    <w:p w:rsidR="00A024AB" w:rsidRPr="006F6B47" w:rsidRDefault="006F6B47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5.5</w:t>
      </w:r>
      <w:r w:rsidR="00A024AB"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Материалы, присланные после завершения срока приёма документов, не рассматриваются.</w:t>
      </w:r>
    </w:p>
    <w:p w:rsidR="006F6B47" w:rsidRPr="006F6B47" w:rsidRDefault="006F6B47" w:rsidP="006F6B47">
      <w:pPr>
        <w:pStyle w:val="a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</w:p>
    <w:p w:rsidR="00A024AB" w:rsidRPr="006F6B47" w:rsidRDefault="00A024AB" w:rsidP="006F6B47">
      <w:pPr>
        <w:pStyle w:val="a5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6F6B47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VI. Требования к содержанию конкурсных работ</w:t>
      </w:r>
    </w:p>
    <w:p w:rsidR="006F6B47" w:rsidRPr="006F6B47" w:rsidRDefault="006F6B47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6.1 Требования к содержанию конкурсных работ участников 1 - 3 возрастных групп:</w:t>
      </w: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- наличие целей и задач работы;</w:t>
      </w: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- наличие сведений о жизнедеятельности предков, </w:t>
      </w:r>
      <w:proofErr w:type="gramStart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о</w:t>
      </w:r>
      <w:proofErr w:type="gramEnd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их роли в истории страны, родного края (в случае наличия данной информации);</w:t>
      </w: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В работе могут быть представлены не только данные, подтверждаемые документами, но и любые интересные факты из истории семьи, которые невозможно подтвердить документально. Допустимо использование материалов бесед, воспоминаний и интервью, представленных в виде </w:t>
      </w:r>
      <w:proofErr w:type="spellStart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аудиофайла</w:t>
      </w:r>
      <w:proofErr w:type="spellEnd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или расшифрованного текста.</w:t>
      </w: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В случае наличия могут быть представлены сведения об общественной и профессиональной деятельности предков, в том числе ветеранов труда, участников Великой Отечественной войны.</w:t>
      </w:r>
    </w:p>
    <w:p w:rsidR="003C690A" w:rsidRDefault="00A024AB" w:rsidP="006F6B4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br/>
      </w:r>
    </w:p>
    <w:p w:rsidR="003C690A" w:rsidRDefault="003C690A">
      <w:pPr>
        <w:rPr>
          <w:rFonts w:ascii="Times New Roman" w:eastAsia="Times New Roman" w:hAnsi="Times New Roman" w:cs="Times New Roman"/>
          <w:b/>
          <w:color w:val="0D0D0D" w:themeColor="text1" w:themeTint="F2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pacing w:val="2"/>
          <w:sz w:val="28"/>
          <w:szCs w:val="28"/>
          <w:lang w:eastAsia="ru-RU"/>
        </w:rPr>
        <w:br w:type="page"/>
      </w: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b/>
          <w:color w:val="0D0D0D" w:themeColor="text1" w:themeTint="F2"/>
          <w:spacing w:val="2"/>
          <w:sz w:val="28"/>
          <w:szCs w:val="28"/>
          <w:lang w:eastAsia="ru-RU"/>
        </w:rPr>
        <w:lastRenderedPageBreak/>
        <w:t>VII. Критерии оценки конкурсных работ</w:t>
      </w:r>
    </w:p>
    <w:p w:rsidR="006F6B47" w:rsidRPr="006F6B47" w:rsidRDefault="006F6B47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</w:p>
    <w:p w:rsidR="00A024AB" w:rsidRPr="006F6B47" w:rsidRDefault="006F6B47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7.1</w:t>
      </w:r>
      <w:r w:rsidR="00A024AB"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Критерии оценки работ 1 группы:</w:t>
      </w:r>
    </w:p>
    <w:p w:rsidR="00A024AB" w:rsidRPr="006F6B47" w:rsidRDefault="00A024AB" w:rsidP="006F6B4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соответствие цели и задачам конкурса (от 0 до 10 баллов);</w:t>
      </w:r>
    </w:p>
    <w:p w:rsidR="00A024AB" w:rsidRPr="006F6B47" w:rsidRDefault="00A024AB" w:rsidP="006F6B4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оригинальность и творческий подход в оформлении работы (от 0 до 10 баллов);</w:t>
      </w:r>
    </w:p>
    <w:p w:rsidR="00A024AB" w:rsidRPr="006F6B47" w:rsidRDefault="00A024AB" w:rsidP="006F6B4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уровень технического воплощения идеи (от 0 до 10 баллов);</w:t>
      </w:r>
    </w:p>
    <w:p w:rsidR="00A024AB" w:rsidRPr="006F6B47" w:rsidRDefault="00A024AB" w:rsidP="006F6B4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степень самостоятельности в подготовке конкурсной работы (от 0 до 10 баллов);</w:t>
      </w:r>
    </w:p>
    <w:p w:rsidR="00A024AB" w:rsidRPr="006F6B47" w:rsidRDefault="00A024AB" w:rsidP="006F6B4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достоверность приводимых исторических фактов (от 0 до 10 баллов).</w:t>
      </w: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7.2 Критерии оценки работ 2 - 3 группы:</w:t>
      </w: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соответствие цели и задачам конкурса (от 0 до 10 баллов);</w:t>
      </w:r>
    </w:p>
    <w:p w:rsidR="00A024AB" w:rsidRPr="006F6B47" w:rsidRDefault="00A024AB" w:rsidP="006F6B4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достоверность приводимых исторических фактов, уровень использования архивных источников (от 0 до 10 баллов);</w:t>
      </w:r>
    </w:p>
    <w:p w:rsidR="00A024AB" w:rsidRPr="006F6B47" w:rsidRDefault="00A024AB" w:rsidP="006F6B4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уровень раскрытия семейных ценностей и традиции (от 0 до 10 баллов);</w:t>
      </w:r>
    </w:p>
    <w:p w:rsidR="00A024AB" w:rsidRPr="006F6B47" w:rsidRDefault="00A024AB" w:rsidP="006F6B4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глубина исследования своей родословной (от 0 до 10 баллов);</w:t>
      </w:r>
    </w:p>
    <w:p w:rsidR="00A024AB" w:rsidRPr="006F6B47" w:rsidRDefault="00A024AB" w:rsidP="006F6B4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наличие и обоснованность сведений о происхождении своей фамилии, о национальных корнях, конфессиональной принадлежности предков (от 0 до 10 баллов);</w:t>
      </w:r>
    </w:p>
    <w:p w:rsidR="00A024AB" w:rsidRPr="006F6B47" w:rsidRDefault="00A024AB" w:rsidP="006F6B4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глубина знаний о роли представителей рода в истории и жизни страны и родного края (от 0 до 10 баллов);</w:t>
      </w:r>
    </w:p>
    <w:p w:rsidR="00A024AB" w:rsidRPr="006F6B47" w:rsidRDefault="00A024AB" w:rsidP="006F6B4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художественные достоинства работы (литературный язык, образность изложения, качество оформления демонстрационного материала) (от 0 до 10 баллов);</w:t>
      </w:r>
    </w:p>
    <w:p w:rsidR="00A024AB" w:rsidRPr="006F6B47" w:rsidRDefault="00A024AB" w:rsidP="006F6B47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разнообразие используемых исторических источников (документов, писем, семейных преданий и т.д.) (от 0 до 10 баллов).</w:t>
      </w:r>
    </w:p>
    <w:p w:rsidR="006F6B47" w:rsidRPr="006F6B47" w:rsidRDefault="006F6B47" w:rsidP="006F6B4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</w:p>
    <w:p w:rsidR="00A024AB" w:rsidRPr="006F6B47" w:rsidRDefault="00A024AB" w:rsidP="006F6B4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b/>
          <w:color w:val="0D0D0D" w:themeColor="text1" w:themeTint="F2"/>
          <w:spacing w:val="2"/>
          <w:sz w:val="28"/>
          <w:szCs w:val="28"/>
          <w:lang w:eastAsia="ru-RU"/>
        </w:rPr>
        <w:t>VIII. Порядок определения победителей, подведение итогов и награждение победителей</w:t>
      </w:r>
    </w:p>
    <w:p w:rsidR="006F6B47" w:rsidRDefault="006F6B47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8.1</w:t>
      </w:r>
      <w:proofErr w:type="gramStart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 xml:space="preserve"> Н</w:t>
      </w:r>
      <w:proofErr w:type="gramEnd"/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е позднее 10 рабочих дней после окончания подачи пакета документов проводится заседание жюри.</w:t>
      </w: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8.2 Список победителей конкурса составляется на основании итогового рейтинга участников по каждой возрастной группе отдельно.</w:t>
      </w: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8.3 Победителями конкурса признаются участники, занявшие первые шесть позиции в рейтинге в пределах возрастных групп по итогам конкурса: одно первое место, два вторых места, три третьих места.</w:t>
      </w:r>
    </w:p>
    <w:p w:rsidR="00A024AB" w:rsidRPr="006F6B47" w:rsidRDefault="00A024AB" w:rsidP="006F6B4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</w:pPr>
      <w:r w:rsidRPr="006F6B47">
        <w:rPr>
          <w:rFonts w:ascii="Times New Roman" w:eastAsia="Times New Roman" w:hAnsi="Times New Roman" w:cs="Times New Roman"/>
          <w:color w:val="0D0D0D" w:themeColor="text1" w:themeTint="F2"/>
          <w:spacing w:val="2"/>
          <w:sz w:val="28"/>
          <w:szCs w:val="28"/>
          <w:lang w:eastAsia="ru-RU"/>
        </w:rPr>
        <w:t>8.4 Победители конкурса награждаются дипломами конкурса.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6F6B47" w:rsidRDefault="006F6B47">
      <w:pPr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br w:type="page"/>
      </w:r>
    </w:p>
    <w:p w:rsidR="00A024AB" w:rsidRPr="00A024AB" w:rsidRDefault="00A024AB" w:rsidP="00A024A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>Приложение N 1. Зая</w:t>
      </w:r>
      <w:r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вка на участие в муниципальном</w:t>
      </w:r>
      <w:r w:rsidRPr="00A024A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конкурсе </w:t>
      </w:r>
      <w:proofErr w:type="gramStart"/>
      <w:r w:rsidRPr="00A024A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генеалогических исследований</w:t>
      </w:r>
      <w:proofErr w:type="gramEnd"/>
      <w:r w:rsidRPr="00A024A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"Моя родословная" в 2020 году</w:t>
      </w:r>
    </w:p>
    <w:p w:rsidR="00A024AB" w:rsidRDefault="00A024AB" w:rsidP="00A024AB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Приложение N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Положению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 муниципальном</w:t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конкурсе</w:t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генеалогических исследований</w:t>
      </w:r>
      <w:proofErr w:type="gramEnd"/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"Моя родословная" в 2020 году</w:t>
      </w:r>
    </w:p>
    <w:p w:rsidR="00A024AB" w:rsidRDefault="00A024AB" w:rsidP="00A024AB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024AB" w:rsidRDefault="00A024AB" w:rsidP="00A024AB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024AB" w:rsidRPr="00A024AB" w:rsidRDefault="00A024AB" w:rsidP="00A024AB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05"/>
        <w:gridCol w:w="4066"/>
      </w:tblGrid>
      <w:tr w:rsidR="00A024AB" w:rsidRPr="00A024AB" w:rsidTr="00A024AB">
        <w:trPr>
          <w:trHeight w:val="15"/>
        </w:trPr>
        <w:tc>
          <w:tcPr>
            <w:tcW w:w="4805" w:type="dxa"/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066" w:type="dxa"/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Возраст Участника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Полное наименование ДОУ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Название конкурсной работы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Возрастная группа, в которой представлена работа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:rsidR="006F6B47" w:rsidRDefault="006F6B47" w:rsidP="00A024A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6F6B47" w:rsidRDefault="006F6B47">
      <w:pPr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br w:type="page"/>
      </w:r>
    </w:p>
    <w:p w:rsidR="00A024AB" w:rsidRPr="00A024AB" w:rsidRDefault="00A024AB" w:rsidP="00A024A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lastRenderedPageBreak/>
        <w:t>Приложение N 2. Согласие на обработку, передачу и распространение персональных данных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Приложение N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Положению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 муниципальном</w:t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конкурсе</w:t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генеалогических исследований</w:t>
      </w:r>
      <w:proofErr w:type="gramEnd"/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"Моя родословная" в 2020 году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Согласен</w:t>
      </w:r>
      <w:proofErr w:type="gramEnd"/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на обработку, передачу и распространение моих персональных данных (включая их получение от меня и/или от любых третьих ли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ц) организатору муниципального</w:t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конкурса генеалогических исследований "Моя родословная" в 2020 году с учётом требований </w:t>
      </w:r>
      <w:hyperlink r:id="rId7" w:history="1">
        <w:r w:rsidRPr="00A024AB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Федерального закона от 27 июля 2006 года N 152-ФЗ "О персональных данных"</w:t>
        </w:r>
      </w:hyperlink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в следующем объёме: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___________________________________________________________________________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(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Ф.И.О. </w:t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подпись)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                         _________________________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                   (дата)</w:t>
      </w:r>
    </w:p>
    <w:p w:rsidR="00A024AB" w:rsidRDefault="00A024AB" w:rsidP="00A024A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6F6B47" w:rsidRDefault="006F6B47">
      <w:pPr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br w:type="page"/>
      </w:r>
    </w:p>
    <w:p w:rsidR="00A024AB" w:rsidRPr="00A024AB" w:rsidRDefault="00A024AB" w:rsidP="00A024AB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Приложение N 3</w:t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Положению</w:t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муниципальном</w:t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конкурсе</w:t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генеалогических исследований</w:t>
      </w:r>
      <w:proofErr w:type="gramEnd"/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"Моя родословная" в 2020 году</w:t>
      </w:r>
    </w:p>
    <w:p w:rsidR="00A024AB" w:rsidRPr="00A024AB" w:rsidRDefault="00A024AB" w:rsidP="00A024AB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Индивидуальные оценочные листы работ 1 группы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22"/>
        <w:gridCol w:w="1664"/>
      </w:tblGrid>
      <w:tr w:rsidR="00A024AB" w:rsidRPr="00A024AB" w:rsidTr="00A024AB">
        <w:trPr>
          <w:trHeight w:val="15"/>
        </w:trPr>
        <w:tc>
          <w:tcPr>
            <w:tcW w:w="7022" w:type="dxa"/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ФИО заявителя, название конкурсной работы и формат представления работы</w:t>
            </w: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 0 до 10 баллов</w:t>
            </w: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соответствие цели и задачам конкурса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оригинальность и творческий подход в оформлении работы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технического воплощения идеи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степень самостоятельности в подготовке конкурсной работы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достоверность приводимых исторических фактов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:rsidR="00A024AB" w:rsidRPr="00A024AB" w:rsidRDefault="00A024AB" w:rsidP="00A024AB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42424"/>
          <w:spacing w:val="2"/>
          <w:sz w:val="24"/>
          <w:szCs w:val="24"/>
          <w:lang w:eastAsia="ru-RU"/>
        </w:rPr>
        <w:t>Индивидуальные оценочные листы работ 2 - 3 групп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022"/>
        <w:gridCol w:w="1664"/>
      </w:tblGrid>
      <w:tr w:rsidR="00A024AB" w:rsidRPr="00A024AB" w:rsidTr="00A024AB">
        <w:trPr>
          <w:trHeight w:val="15"/>
        </w:trPr>
        <w:tc>
          <w:tcPr>
            <w:tcW w:w="7022" w:type="dxa"/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42424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86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ФИО заявителя, название конкурсной работы и формат представления работы</w:t>
            </w: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от 0 до 10 баллов</w:t>
            </w: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соответствие цели и задачам конкурса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достоверность приводимых исторических фактов, уровень использования архивных источников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уровень раскрытия семейных ценностей и традиции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глубина исследования своей родословной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наличие и обоснованность сведений о происхождении своей фамилии, о национальных корнях, конфессиональной принадлежности предков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глубина знаний о роли представителей рода в истории и жизни страны и родного края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художественные достоинства работы (литературный язык, образность изложения, качество оформления демонстрационного материала)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разнообразие используемых исторических источников (документов, писем, семейных преданий и т.д.)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  <w:tr w:rsidR="00A024AB" w:rsidRPr="00A024AB" w:rsidTr="00A024AB"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024AB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024AB" w:rsidRPr="00A024AB" w:rsidRDefault="00A024AB" w:rsidP="00A024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</w:p>
        </w:tc>
      </w:tr>
    </w:tbl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"__" ____________ 2020 г. ________________/________________________________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Дата составления         Подпись члена жюри Расшифровка подписи заключения</w:t>
      </w:r>
    </w:p>
    <w:p w:rsidR="00A024AB" w:rsidRPr="00A024AB" w:rsidRDefault="00A024AB" w:rsidP="00A024AB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Приложение N 4. Протокол заседания жюри муни</w:t>
      </w:r>
      <w:r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ципального этапа муниципального</w:t>
      </w:r>
      <w:r w:rsidRPr="00A024A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конкурса </w:t>
      </w:r>
      <w:proofErr w:type="gramStart"/>
      <w:r w:rsidRPr="00A024A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генеалогических исследований</w:t>
      </w:r>
      <w:proofErr w:type="gramEnd"/>
      <w:r w:rsidRPr="00A024A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 xml:space="preserve"> "Моя родословная" в 2020 году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риложение N 4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к Положению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 муниципальном</w:t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конкурсе</w:t>
      </w: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генеалогических исследований</w:t>
      </w:r>
      <w:proofErr w:type="gramEnd"/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"Моя родословная" в 2020 году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                              </w:t>
      </w:r>
    </w:p>
    <w:p w:rsidR="00A024AB" w:rsidRPr="00A024AB" w:rsidRDefault="006F6B47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МКУ «УОБР» _______________________________________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</w:t>
      </w:r>
      <w:r w:rsid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ФИО (полностью) председателя жюри муниципального этапа конкурса ___________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___________________________________________________________________________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Дата заседания ____________________________________________________________</w:t>
      </w:r>
    </w:p>
    <w:p w:rsidR="006F6B47" w:rsidRDefault="006F6B47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 итогам конкурса ПРИСУДИТЬ:</w:t>
      </w:r>
    </w:p>
    <w:p w:rsidR="006F6B47" w:rsidRDefault="006F6B47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 группа:</w:t>
      </w: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1-е место__________________________________________________________________</w:t>
      </w: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2-е место __________________________________________________________________</w:t>
      </w: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3-е место__________________________________________________________________</w:t>
      </w:r>
    </w:p>
    <w:p w:rsidR="006F6B47" w:rsidRDefault="006F6B47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 группа:</w:t>
      </w: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1-е место__________________________________________________________________</w:t>
      </w: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2-е место __________________________________________________________________</w:t>
      </w: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3-е место__________________________________________________________________</w:t>
      </w:r>
    </w:p>
    <w:p w:rsidR="006F6B47" w:rsidRDefault="006F6B47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 группа:</w:t>
      </w: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1-е место__________________________________________________________________</w:t>
      </w: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2-е место __________________________________________________________________</w:t>
      </w:r>
    </w:p>
    <w:p w:rsid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3-е место__________________________________________________________________</w:t>
      </w:r>
    </w:p>
    <w:p w:rsidR="006F6B47" w:rsidRDefault="006F6B47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Подписи членов жюри: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(подпись) (ФИО, должность) ______________________________________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(подпись) (ФИО, должность) ______________________________________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(подпись) (ФИО, должность) ______________________________________</w:t>
      </w:r>
    </w:p>
    <w:p w:rsidR="006F6B47" w:rsidRDefault="006F6B47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Протокол утверждён ______________________________________________</w:t>
      </w:r>
    </w:p>
    <w:p w:rsidR="00A024AB" w:rsidRPr="00A024AB" w:rsidRDefault="00A024AB" w:rsidP="00A024AB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024A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                 (подпись председателя жюри муниципального этапа)</w:t>
      </w:r>
    </w:p>
    <w:p w:rsidR="009F77EF" w:rsidRPr="00A024AB" w:rsidRDefault="009F77EF">
      <w:pPr>
        <w:rPr>
          <w:rFonts w:ascii="Times New Roman" w:hAnsi="Times New Roman" w:cs="Times New Roman"/>
          <w:sz w:val="24"/>
          <w:szCs w:val="24"/>
        </w:rPr>
      </w:pPr>
    </w:p>
    <w:sectPr w:rsidR="009F77EF" w:rsidRPr="00A024AB" w:rsidSect="006F6B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530FA"/>
    <w:multiLevelType w:val="hybridMultilevel"/>
    <w:tmpl w:val="1BA27DA0"/>
    <w:lvl w:ilvl="0" w:tplc="9F3A0E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2AF5922"/>
    <w:multiLevelType w:val="hybridMultilevel"/>
    <w:tmpl w:val="ECC84220"/>
    <w:lvl w:ilvl="0" w:tplc="9F3A0E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BD52E8"/>
    <w:rsid w:val="00172AF3"/>
    <w:rsid w:val="0018285A"/>
    <w:rsid w:val="003C690A"/>
    <w:rsid w:val="00401E46"/>
    <w:rsid w:val="00515D34"/>
    <w:rsid w:val="00675230"/>
    <w:rsid w:val="00690096"/>
    <w:rsid w:val="006E70D5"/>
    <w:rsid w:val="006F6B47"/>
    <w:rsid w:val="007E4654"/>
    <w:rsid w:val="009F77EF"/>
    <w:rsid w:val="00A024AB"/>
    <w:rsid w:val="00BA66BD"/>
    <w:rsid w:val="00BD52E8"/>
    <w:rsid w:val="00D97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23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F6B4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F6B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19900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uo30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1844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User</cp:lastModifiedBy>
  <cp:revision>12</cp:revision>
  <dcterms:created xsi:type="dcterms:W3CDTF">2020-12-03T10:37:00Z</dcterms:created>
  <dcterms:modified xsi:type="dcterms:W3CDTF">2020-12-23T07:17:00Z</dcterms:modified>
</cp:coreProperties>
</file>