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015" w:rsidRDefault="00884015" w:rsidP="008840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F5496" w:themeColor="accent5" w:themeShade="BF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34343"/>
          <w:sz w:val="28"/>
          <w:szCs w:val="28"/>
          <w:lang w:eastAsia="ru-RU"/>
        </w:rPr>
        <w:t xml:space="preserve">     </w:t>
      </w:r>
      <w:r w:rsidRPr="00884015">
        <w:rPr>
          <w:rFonts w:ascii="Times New Roman" w:eastAsia="Times New Roman" w:hAnsi="Times New Roman"/>
          <w:b/>
          <w:color w:val="2F5496" w:themeColor="accent5" w:themeShade="BF"/>
          <w:sz w:val="28"/>
          <w:szCs w:val="28"/>
          <w:lang w:eastAsia="ru-RU"/>
        </w:rPr>
        <w:t xml:space="preserve">СПРАВКА </w:t>
      </w:r>
    </w:p>
    <w:p w:rsidR="00884015" w:rsidRPr="00884015" w:rsidRDefault="00884015" w:rsidP="008840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F5496" w:themeColor="accent5" w:themeShade="BF"/>
          <w:sz w:val="28"/>
          <w:szCs w:val="28"/>
          <w:lang w:eastAsia="ru-RU"/>
        </w:rPr>
      </w:pPr>
      <w:r w:rsidRPr="00884015">
        <w:rPr>
          <w:rFonts w:ascii="Times New Roman" w:eastAsia="Times New Roman" w:hAnsi="Times New Roman"/>
          <w:b/>
          <w:color w:val="2F5496" w:themeColor="accent5" w:themeShade="BF"/>
          <w:sz w:val="28"/>
          <w:szCs w:val="28"/>
          <w:lang w:eastAsia="ru-RU"/>
        </w:rPr>
        <w:t xml:space="preserve">по итогам </w:t>
      </w:r>
      <w:r w:rsidRPr="00884015">
        <w:rPr>
          <w:rFonts w:ascii="Times New Roman" w:eastAsia="Times New Roman" w:hAnsi="Times New Roman"/>
          <w:b/>
          <w:bCs/>
          <w:color w:val="2F5496" w:themeColor="accent5" w:themeShade="BF"/>
          <w:sz w:val="28"/>
          <w:szCs w:val="28"/>
          <w:lang w:eastAsia="ru-RU"/>
        </w:rPr>
        <w:t xml:space="preserve">комплексной проверки деятельности </w:t>
      </w:r>
    </w:p>
    <w:p w:rsidR="00884015" w:rsidRPr="00884015" w:rsidRDefault="00884015" w:rsidP="008840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F5496" w:themeColor="accent5" w:themeShade="BF"/>
          <w:sz w:val="28"/>
          <w:szCs w:val="28"/>
          <w:lang w:eastAsia="ru-RU"/>
        </w:rPr>
      </w:pPr>
      <w:r w:rsidRPr="00884015">
        <w:rPr>
          <w:rFonts w:ascii="Times New Roman" w:eastAsia="Times New Roman" w:hAnsi="Times New Roman"/>
          <w:b/>
          <w:bCs/>
          <w:color w:val="2F5496" w:themeColor="accent5" w:themeShade="BF"/>
          <w:sz w:val="28"/>
          <w:szCs w:val="28"/>
          <w:lang w:eastAsia="ru-RU"/>
        </w:rPr>
        <w:t xml:space="preserve">дошкольных образовательных учреждений Буйнакского </w:t>
      </w:r>
      <w:r>
        <w:rPr>
          <w:rFonts w:ascii="Times New Roman" w:eastAsia="Times New Roman" w:hAnsi="Times New Roman"/>
          <w:b/>
          <w:bCs/>
          <w:color w:val="2F5496" w:themeColor="accent5" w:themeShade="BF"/>
          <w:sz w:val="28"/>
          <w:szCs w:val="28"/>
          <w:lang w:eastAsia="ru-RU"/>
        </w:rPr>
        <w:t>района.</w:t>
      </w:r>
    </w:p>
    <w:p w:rsidR="00884015" w:rsidRPr="00884015" w:rsidRDefault="00884015" w:rsidP="008840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434343"/>
          <w:sz w:val="28"/>
          <w:szCs w:val="28"/>
          <w:lang w:eastAsia="ru-RU"/>
        </w:rPr>
      </w:pPr>
    </w:p>
    <w:p w:rsidR="00884015" w:rsidRPr="003E2302" w:rsidRDefault="0007202E" w:rsidP="000720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34343"/>
          <w:sz w:val="28"/>
          <w:szCs w:val="28"/>
          <w:lang w:eastAsia="ru-RU"/>
        </w:rPr>
        <w:t xml:space="preserve">  </w:t>
      </w:r>
      <w:proofErr w:type="gramStart"/>
      <w:r w:rsidR="00884015" w:rsidRPr="003E230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Во исполнение плана работы Управления образования на 2020-2021 учебный год, контроля качества деятельности дошкольных образовательных учреждений района в соответствии с ФГОС ДОО, качества организации питания в соответствии с </w:t>
      </w:r>
      <w:proofErr w:type="spellStart"/>
      <w:r w:rsidR="00884015" w:rsidRPr="003E230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СанПиН</w:t>
      </w:r>
      <w:proofErr w:type="spellEnd"/>
      <w:r w:rsidR="00884015" w:rsidRPr="003E230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2.4.1.3049-13</w:t>
      </w:r>
      <w:r w:rsidR="00884015" w:rsidRPr="003E2302">
        <w:rPr>
          <w:rFonts w:ascii="Verdana" w:hAnsi="Verdana"/>
          <w:color w:val="000000" w:themeColor="text1"/>
          <w:sz w:val="23"/>
          <w:szCs w:val="23"/>
          <w:shd w:val="clear" w:color="auto" w:fill="FFFFFF"/>
        </w:rPr>
        <w:t xml:space="preserve"> </w:t>
      </w:r>
      <w:r w:rsidR="00884015" w:rsidRPr="003E230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«Санитарно-эпидемиологические требования к устройству, содержанию и организации режима работы дошкольных образовательных организаций»</w:t>
      </w:r>
      <w:r w:rsidR="00884015" w:rsidRPr="003E230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мною, методистом МКУ «УОБР» по ДОУ А.М. Магомедовой была п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роведена комплексная проверка</w:t>
      </w:r>
      <w:r w:rsidR="00884015" w:rsidRPr="003E230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всех ДОУ района, в</w:t>
      </w:r>
      <w:proofErr w:type="gramEnd"/>
      <w:r w:rsidR="00884015" w:rsidRPr="003E230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период с 15 октября по 22 декабря 2020 года. </w:t>
      </w:r>
    </w:p>
    <w:p w:rsidR="00884015" w:rsidRPr="003E2302" w:rsidRDefault="00884015" w:rsidP="0007202E">
      <w:pPr>
        <w:spacing w:line="259" w:lineRule="auto"/>
        <w:ind w:firstLine="42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E230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Проверка проводилась по </w:t>
      </w:r>
      <w:proofErr w:type="gramStart"/>
      <w:r w:rsidRPr="003E230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утвержденному</w:t>
      </w:r>
      <w:proofErr w:type="gramEnd"/>
      <w:r w:rsidRPr="003E230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E230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план-заданию</w:t>
      </w:r>
      <w:proofErr w:type="spellEnd"/>
      <w:r w:rsidRPr="003E2302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, с которым руководители дошкольных образовательных организаций были ознакомлены заранее. Целью проверки являлся – контроль</w:t>
      </w:r>
      <w:r w:rsidRPr="003E230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3E230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качества образования в дошкольных образовательных учреждениях.</w:t>
      </w:r>
    </w:p>
    <w:p w:rsidR="00884015" w:rsidRPr="003E2302" w:rsidRDefault="0007202E" w:rsidP="0007202E">
      <w:pPr>
        <w:spacing w:line="259" w:lineRule="auto"/>
        <w:ind w:firstLine="426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 </w:t>
      </w:r>
      <w:r w:rsidR="00884015" w:rsidRPr="003E230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Для выявления эффективности управления образовательным учреждением в ходе проверки анализировалась информационно-статистическая, планов</w:t>
      </w:r>
      <w:proofErr w:type="gramStart"/>
      <w:r w:rsidR="00884015" w:rsidRPr="003E230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о-</w:t>
      </w:r>
      <w:proofErr w:type="gramEnd"/>
      <w:r w:rsidR="00884015" w:rsidRPr="003E230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исполнительская, контрольно- диагностическая деятельность ДОУ.</w:t>
      </w:r>
    </w:p>
    <w:p w:rsidR="00884015" w:rsidRPr="003E2302" w:rsidRDefault="00884015" w:rsidP="0088401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E2302">
        <w:rPr>
          <w:rFonts w:ascii="Times New Roman" w:hAnsi="Times New Roman"/>
          <w:b/>
          <w:color w:val="000000" w:themeColor="text1"/>
          <w:sz w:val="28"/>
          <w:szCs w:val="28"/>
        </w:rPr>
        <w:t>Осуществление государственной политики в области образования.</w:t>
      </w:r>
    </w:p>
    <w:p w:rsidR="00884015" w:rsidRPr="003E2302" w:rsidRDefault="00884015" w:rsidP="00884015">
      <w:pPr>
        <w:pStyle w:val="a3"/>
        <w:spacing w:after="0" w:line="240" w:lineRule="auto"/>
        <w:ind w:left="-131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84015" w:rsidRPr="003E2302" w:rsidRDefault="00884015" w:rsidP="0007202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E2302">
        <w:rPr>
          <w:rFonts w:ascii="Times New Roman" w:hAnsi="Times New Roman"/>
          <w:color w:val="000000" w:themeColor="text1"/>
          <w:sz w:val="28"/>
          <w:szCs w:val="28"/>
        </w:rPr>
        <w:t xml:space="preserve">Образовательные учреждения в своей деятельности руководствуются Конституцией РФ, Федеральным Законом РФ № 273 «Об образовании в Российской Федерации», нормативно-правовой документацией МР «Буйнакский район», приказами управления образования Буйнакского района. </w:t>
      </w:r>
      <w:proofErr w:type="gramStart"/>
      <w:r w:rsidRPr="003E2302">
        <w:rPr>
          <w:rFonts w:ascii="Times New Roman" w:hAnsi="Times New Roman"/>
          <w:color w:val="000000" w:themeColor="text1"/>
          <w:sz w:val="28"/>
          <w:szCs w:val="28"/>
        </w:rPr>
        <w:t xml:space="preserve">Образование в ДОУ осуществляется на русском и на родном языках. </w:t>
      </w:r>
      <w:proofErr w:type="gramEnd"/>
    </w:p>
    <w:p w:rsidR="00884015" w:rsidRPr="003E2302" w:rsidRDefault="00884015" w:rsidP="0007202E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E2302">
        <w:rPr>
          <w:rFonts w:ascii="Times New Roman" w:hAnsi="Times New Roman"/>
          <w:color w:val="000000" w:themeColor="text1"/>
          <w:sz w:val="28"/>
          <w:szCs w:val="28"/>
        </w:rPr>
        <w:t xml:space="preserve">      В своей деятельности ДОУ реализуют основную образовательную программу дошкольного образования в соответствии с федеральным государственным образовательным стандартом дошкольного образования (Приказ Министерства образования и науки РФ от 17 октября 2013 г. №1155).</w:t>
      </w:r>
      <w:r w:rsidRPr="003E2302">
        <w:rPr>
          <w:color w:val="000000" w:themeColor="text1"/>
        </w:rPr>
        <w:t xml:space="preserve"> </w:t>
      </w:r>
      <w:r w:rsidRPr="003E2302">
        <w:rPr>
          <w:rFonts w:ascii="Times New Roman" w:hAnsi="Times New Roman"/>
          <w:color w:val="000000" w:themeColor="text1"/>
          <w:sz w:val="28"/>
          <w:szCs w:val="28"/>
        </w:rPr>
        <w:t>Основной целью деятельности является осуществление предусмотренных законодательством Российской Федерации полномочий органов местного самоуправления по организации предоставления общедоступного и бесплатного дошкольного образования по основным общеобразовательным программам, созданию условий для осуществления присмотра и ухода за детьми.</w:t>
      </w:r>
    </w:p>
    <w:p w:rsidR="00884015" w:rsidRPr="003E2302" w:rsidRDefault="00884015" w:rsidP="0088401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E2302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Организация образовательного процесса соответствует существующему законодательству в области образования. </w:t>
      </w:r>
    </w:p>
    <w:p w:rsidR="00884015" w:rsidRPr="003E2302" w:rsidRDefault="00884015" w:rsidP="0007202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E2302">
        <w:rPr>
          <w:rFonts w:ascii="Times New Roman" w:hAnsi="Times New Roman"/>
          <w:color w:val="000000" w:themeColor="text1"/>
          <w:sz w:val="28"/>
          <w:szCs w:val="28"/>
        </w:rPr>
        <w:t xml:space="preserve">Проверкой установлено, что в образовательных учреждениях, реализующих основную общеобразовательную программу дошкольного образования, работа осуществляется в соответствии с ФГОС </w:t>
      </w:r>
      <w:proofErr w:type="gramStart"/>
      <w:r w:rsidRPr="003E2302">
        <w:rPr>
          <w:rFonts w:ascii="Times New Roman" w:hAnsi="Times New Roman"/>
          <w:color w:val="000000" w:themeColor="text1"/>
          <w:sz w:val="28"/>
          <w:szCs w:val="28"/>
        </w:rPr>
        <w:t>ДО</w:t>
      </w:r>
      <w:proofErr w:type="gramEnd"/>
      <w:r w:rsidRPr="003E2302">
        <w:rPr>
          <w:rFonts w:ascii="Times New Roman" w:hAnsi="Times New Roman"/>
          <w:color w:val="000000" w:themeColor="text1"/>
          <w:sz w:val="28"/>
          <w:szCs w:val="28"/>
        </w:rPr>
        <w:t xml:space="preserve">. Основные образовательные программы учреждений разработаны на основе примерных </w:t>
      </w:r>
      <w:r w:rsidRPr="003E2302">
        <w:rPr>
          <w:rFonts w:ascii="Times New Roman" w:hAnsi="Times New Roman"/>
          <w:color w:val="000000" w:themeColor="text1"/>
          <w:sz w:val="28"/>
          <w:szCs w:val="28"/>
        </w:rPr>
        <w:lastRenderedPageBreak/>
        <w:t>образовательных программ, приняты на заседаниях педагогического совета учреждений, утверждены руководителями дошкольных образовательных учреждений и рассмотрены на педагогических советах (номера протоколов указаны). В целом</w:t>
      </w:r>
      <w:r w:rsidR="0007202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3E2302">
        <w:rPr>
          <w:rFonts w:ascii="Times New Roman" w:hAnsi="Times New Roman"/>
          <w:color w:val="000000" w:themeColor="text1"/>
          <w:sz w:val="28"/>
          <w:szCs w:val="28"/>
        </w:rPr>
        <w:t xml:space="preserve"> структура образовательной программы учреждений соответствует требованиям   общеобразовательной программы дошкольного образования. </w:t>
      </w:r>
    </w:p>
    <w:p w:rsidR="00884015" w:rsidRPr="003E2302" w:rsidRDefault="00122540" w:rsidP="0088401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Программа</w:t>
      </w:r>
      <w:r w:rsidR="00884015" w:rsidRPr="003E2302">
        <w:rPr>
          <w:rFonts w:ascii="Times New Roman" w:hAnsi="Times New Roman"/>
          <w:color w:val="000000" w:themeColor="text1"/>
          <w:sz w:val="28"/>
          <w:szCs w:val="28"/>
        </w:rPr>
        <w:t xml:space="preserve"> развития ДОУ района разработаны на 5 лет и согласованы с Учредителем. Протокол заседания педагогического совета и приказ об утверждении данных программ имеются</w:t>
      </w:r>
      <w:r w:rsidR="00884015" w:rsidRPr="003E2302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="00884015" w:rsidRPr="003E2302">
        <w:rPr>
          <w:rFonts w:ascii="Times New Roman" w:hAnsi="Times New Roman"/>
          <w:color w:val="000000" w:themeColor="text1"/>
          <w:sz w:val="28"/>
          <w:szCs w:val="28"/>
        </w:rPr>
        <w:t xml:space="preserve">В годовой план, проверяемых учреждений включены различные мероприятия по организации образовательного процесса дошкольного образовательного учреждения в соответствии с ФГОС </w:t>
      </w:r>
      <w:proofErr w:type="gramStart"/>
      <w:r w:rsidR="00884015" w:rsidRPr="003E2302">
        <w:rPr>
          <w:rFonts w:ascii="Times New Roman" w:hAnsi="Times New Roman"/>
          <w:color w:val="000000" w:themeColor="text1"/>
          <w:sz w:val="28"/>
          <w:szCs w:val="28"/>
        </w:rPr>
        <w:t>ДО</w:t>
      </w:r>
      <w:proofErr w:type="gramEnd"/>
      <w:r w:rsidR="00884015" w:rsidRPr="003E2302">
        <w:rPr>
          <w:rFonts w:ascii="Times New Roman" w:hAnsi="Times New Roman"/>
          <w:color w:val="000000" w:themeColor="text1"/>
          <w:sz w:val="28"/>
          <w:szCs w:val="28"/>
        </w:rPr>
        <w:t xml:space="preserve">. Это консультации, семинары – практикумы, педагогические советы и совещания и т.д. В годовых планах прослеживается преемственность в планировании задач. Исходя из задач годового планирования, строится методическая работа ДОУ, что находит отражение в протоколах педагогических советов, в документах, касающихся методической деятельности. </w:t>
      </w:r>
    </w:p>
    <w:p w:rsidR="00884015" w:rsidRPr="003E2302" w:rsidRDefault="00884015" w:rsidP="00884015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E230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  В процессе проверки проанализированы личные дела воспитанников. Установлено, что личные дела заведены на всех </w:t>
      </w:r>
      <w:r w:rsidR="00122540">
        <w:rPr>
          <w:rFonts w:ascii="Times New Roman" w:hAnsi="Times New Roman"/>
          <w:bCs/>
          <w:color w:val="000000" w:themeColor="text1"/>
          <w:sz w:val="28"/>
          <w:szCs w:val="28"/>
        </w:rPr>
        <w:t>детей</w:t>
      </w:r>
      <w:r w:rsidRPr="003E230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и содержат рекомендованные документы (направление управления образования, заявление родителя (законного представителя), копия свидетельства о рождении, копия паспорта родителей, договор об образовании, справка с места жительства и т.д.). Но необходимо отметить, что </w:t>
      </w:r>
      <w:r w:rsidRPr="003E230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не во всех личных делах собран полный пакет документов и заполнены заявления по новой форме, согласно Порядку приёма, на </w:t>
      </w:r>
      <w:proofErr w:type="gramStart"/>
      <w:r w:rsidRPr="003E2302">
        <w:rPr>
          <w:rFonts w:ascii="Times New Roman" w:hAnsi="Times New Roman"/>
          <w:b/>
          <w:bCs/>
          <w:color w:val="000000" w:themeColor="text1"/>
          <w:sz w:val="28"/>
          <w:szCs w:val="28"/>
        </w:rPr>
        <w:t>обучение по</w:t>
      </w:r>
      <w:proofErr w:type="gramEnd"/>
      <w:r w:rsidRPr="003E230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образовательным программам дошкольного образования в ред. Приказа </w:t>
      </w:r>
      <w:proofErr w:type="spellStart"/>
      <w:r w:rsidRPr="003E2302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 w:themeFill="background1"/>
        </w:rPr>
        <w:t>Минпросвещения</w:t>
      </w:r>
      <w:proofErr w:type="spellEnd"/>
      <w:r w:rsidRPr="003E2302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 w:themeFill="background1"/>
        </w:rPr>
        <w:t xml:space="preserve"> России от 21.01.2019г. № 33.</w:t>
      </w:r>
    </w:p>
    <w:p w:rsidR="00884015" w:rsidRPr="003E2302" w:rsidRDefault="00884015" w:rsidP="00884015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E2302">
        <w:rPr>
          <w:rFonts w:ascii="Times New Roman" w:hAnsi="Times New Roman"/>
          <w:bCs/>
          <w:color w:val="000000" w:themeColor="text1"/>
          <w:sz w:val="28"/>
          <w:szCs w:val="28"/>
        </w:rPr>
        <w:tab/>
      </w:r>
      <w:r w:rsidRPr="003E2302">
        <w:rPr>
          <w:rFonts w:ascii="Times New Roman" w:hAnsi="Times New Roman"/>
          <w:bCs/>
          <w:color w:val="000000" w:themeColor="text1"/>
          <w:sz w:val="28"/>
          <w:szCs w:val="28"/>
        </w:rPr>
        <w:tab/>
      </w:r>
    </w:p>
    <w:p w:rsidR="00884015" w:rsidRPr="003E2302" w:rsidRDefault="00884015" w:rsidP="00884015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3E2302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Рекомендации:</w:t>
      </w:r>
    </w:p>
    <w:p w:rsidR="00884015" w:rsidRPr="003E2302" w:rsidRDefault="00884015" w:rsidP="00884015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</w:p>
    <w:p w:rsidR="00884015" w:rsidRPr="003E2302" w:rsidRDefault="00884015" w:rsidP="00884015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E230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- издать приказы по утверждению положения о рабочей программе МКДОУ «Теремок </w:t>
      </w:r>
      <w:proofErr w:type="spellStart"/>
      <w:r w:rsidRPr="003E2302">
        <w:rPr>
          <w:rFonts w:ascii="Times New Roman" w:hAnsi="Times New Roman"/>
          <w:bCs/>
          <w:color w:val="000000" w:themeColor="text1"/>
          <w:sz w:val="28"/>
          <w:szCs w:val="28"/>
        </w:rPr>
        <w:t>с</w:t>
      </w:r>
      <w:proofErr w:type="gramStart"/>
      <w:r w:rsidRPr="003E2302">
        <w:rPr>
          <w:rFonts w:ascii="Times New Roman" w:hAnsi="Times New Roman"/>
          <w:bCs/>
          <w:color w:val="000000" w:themeColor="text1"/>
          <w:sz w:val="28"/>
          <w:szCs w:val="28"/>
        </w:rPr>
        <w:t>.А</w:t>
      </w:r>
      <w:proofErr w:type="gramEnd"/>
      <w:r w:rsidRPr="003E2302">
        <w:rPr>
          <w:rFonts w:ascii="Times New Roman" w:hAnsi="Times New Roman"/>
          <w:bCs/>
          <w:color w:val="000000" w:themeColor="text1"/>
          <w:sz w:val="28"/>
          <w:szCs w:val="28"/>
        </w:rPr>
        <w:t>пши</w:t>
      </w:r>
      <w:proofErr w:type="spellEnd"/>
      <w:r w:rsidRPr="003E230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МБДОУ «Ромашка» с.Буглен, МКДОУ «Радуга» </w:t>
      </w:r>
      <w:proofErr w:type="spellStart"/>
      <w:r w:rsidRPr="003E2302">
        <w:rPr>
          <w:rFonts w:ascii="Times New Roman" w:hAnsi="Times New Roman"/>
          <w:bCs/>
          <w:color w:val="000000" w:themeColor="text1"/>
          <w:sz w:val="28"/>
          <w:szCs w:val="28"/>
        </w:rPr>
        <w:t>с.Н-Казанище</w:t>
      </w:r>
      <w:proofErr w:type="spellEnd"/>
      <w:r w:rsidRPr="003E230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МБДОУ «Радуга» </w:t>
      </w:r>
      <w:proofErr w:type="spellStart"/>
      <w:r w:rsidRPr="003E2302">
        <w:rPr>
          <w:rFonts w:ascii="Times New Roman" w:hAnsi="Times New Roman"/>
          <w:bCs/>
          <w:color w:val="000000" w:themeColor="text1"/>
          <w:sz w:val="28"/>
          <w:szCs w:val="28"/>
        </w:rPr>
        <w:t>с.В-Казанище</w:t>
      </w:r>
      <w:proofErr w:type="spellEnd"/>
      <w:r w:rsidRPr="003E230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МКДОУ «Ласточка» </w:t>
      </w:r>
      <w:proofErr w:type="spellStart"/>
      <w:r w:rsidRPr="003E2302">
        <w:rPr>
          <w:rFonts w:ascii="Times New Roman" w:hAnsi="Times New Roman"/>
          <w:bCs/>
          <w:color w:val="000000" w:themeColor="text1"/>
          <w:sz w:val="28"/>
          <w:szCs w:val="28"/>
        </w:rPr>
        <w:t>с.Манасаул</w:t>
      </w:r>
      <w:proofErr w:type="spellEnd"/>
      <w:r w:rsidRPr="003E230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; </w:t>
      </w:r>
    </w:p>
    <w:p w:rsidR="00884015" w:rsidRPr="003E2302" w:rsidRDefault="00884015" w:rsidP="00884015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E230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- привести в соответствии с требованиями личные дела воспитанников МКДОУ «Ласточка» </w:t>
      </w:r>
      <w:proofErr w:type="spellStart"/>
      <w:r w:rsidRPr="003E2302">
        <w:rPr>
          <w:rFonts w:ascii="Times New Roman" w:hAnsi="Times New Roman"/>
          <w:bCs/>
          <w:color w:val="000000" w:themeColor="text1"/>
          <w:sz w:val="28"/>
          <w:szCs w:val="28"/>
        </w:rPr>
        <w:t>с</w:t>
      </w:r>
      <w:proofErr w:type="gramStart"/>
      <w:r w:rsidRPr="003E2302">
        <w:rPr>
          <w:rFonts w:ascii="Times New Roman" w:hAnsi="Times New Roman"/>
          <w:bCs/>
          <w:color w:val="000000" w:themeColor="text1"/>
          <w:sz w:val="28"/>
          <w:szCs w:val="28"/>
        </w:rPr>
        <w:t>.А</w:t>
      </w:r>
      <w:proofErr w:type="gramEnd"/>
      <w:r w:rsidRPr="003E2302">
        <w:rPr>
          <w:rFonts w:ascii="Times New Roman" w:hAnsi="Times New Roman"/>
          <w:bCs/>
          <w:color w:val="000000" w:themeColor="text1"/>
          <w:sz w:val="28"/>
          <w:szCs w:val="28"/>
        </w:rPr>
        <w:t>тланаул</w:t>
      </w:r>
      <w:proofErr w:type="spellEnd"/>
      <w:r w:rsidRPr="003E230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МКДОУ «Теремок» </w:t>
      </w:r>
      <w:proofErr w:type="spellStart"/>
      <w:r w:rsidRPr="003E2302">
        <w:rPr>
          <w:rFonts w:ascii="Times New Roman" w:hAnsi="Times New Roman"/>
          <w:bCs/>
          <w:color w:val="000000" w:themeColor="text1"/>
          <w:sz w:val="28"/>
          <w:szCs w:val="28"/>
        </w:rPr>
        <w:t>с.Апши</w:t>
      </w:r>
      <w:proofErr w:type="spellEnd"/>
      <w:r w:rsidRPr="003E230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МБДОУ «Ромашка» с.Буглен, МКДОУ «Ласточка» </w:t>
      </w:r>
      <w:proofErr w:type="spellStart"/>
      <w:r w:rsidRPr="003E2302">
        <w:rPr>
          <w:rFonts w:ascii="Times New Roman" w:hAnsi="Times New Roman"/>
          <w:bCs/>
          <w:color w:val="000000" w:themeColor="text1"/>
          <w:sz w:val="28"/>
          <w:szCs w:val="28"/>
        </w:rPr>
        <w:t>с.Манасаул</w:t>
      </w:r>
      <w:proofErr w:type="spellEnd"/>
      <w:r w:rsidRPr="003E2302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884015" w:rsidRPr="003E2302" w:rsidRDefault="00884015" w:rsidP="00884015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884015" w:rsidRPr="003E2302" w:rsidRDefault="00884015" w:rsidP="00884015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E230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:rsidR="00884015" w:rsidRPr="003E2302" w:rsidRDefault="00884015" w:rsidP="00884015">
      <w:pPr>
        <w:pStyle w:val="a3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E2302">
        <w:rPr>
          <w:rFonts w:ascii="Times New Roman" w:hAnsi="Times New Roman"/>
          <w:b/>
          <w:color w:val="000000" w:themeColor="text1"/>
          <w:sz w:val="28"/>
          <w:szCs w:val="28"/>
        </w:rPr>
        <w:t>Организация деятельности педагогического совета в ДОУ.</w:t>
      </w:r>
    </w:p>
    <w:p w:rsidR="00884015" w:rsidRPr="003E2302" w:rsidRDefault="00884015" w:rsidP="00884015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84015" w:rsidRPr="003E2302" w:rsidRDefault="00884015" w:rsidP="0088401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E2302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="00122540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Pr="003E2302">
        <w:rPr>
          <w:rFonts w:ascii="Times New Roman" w:hAnsi="Times New Roman"/>
          <w:color w:val="000000" w:themeColor="text1"/>
          <w:sz w:val="28"/>
          <w:szCs w:val="28"/>
        </w:rPr>
        <w:t>Деятельность Педагогического совета во всех ДОУ района определяется "Положением о Педагогическом совете".   Педагогический совет является постоянно действующим руководящим органом в образовательном учреждении для рассмотрения основополагающих вопросов образовательного процесса.</w:t>
      </w:r>
    </w:p>
    <w:p w:rsidR="00884015" w:rsidRPr="003E2302" w:rsidRDefault="00884015" w:rsidP="0012254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E230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Педагогический совет обсуждает и утверждает планы и программы образовательного учреждения; заслушивает информацию и отчеты педагогических работников учреждения, другие вопросы образовательной деятельности учреждения. </w:t>
      </w:r>
    </w:p>
    <w:p w:rsidR="00884015" w:rsidRPr="003E2302" w:rsidRDefault="00884015" w:rsidP="0088401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22540" w:rsidRDefault="00122540" w:rsidP="00884015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</w:p>
    <w:p w:rsidR="00884015" w:rsidRPr="003E2302" w:rsidRDefault="00884015" w:rsidP="00884015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3E2302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Рекомендации:</w:t>
      </w:r>
    </w:p>
    <w:p w:rsidR="00884015" w:rsidRPr="003E2302" w:rsidRDefault="00884015" w:rsidP="00884015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</w:p>
    <w:p w:rsidR="00884015" w:rsidRPr="003E2302" w:rsidRDefault="00884015" w:rsidP="00884015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E2302">
        <w:rPr>
          <w:rFonts w:ascii="Times New Roman" w:hAnsi="Times New Roman"/>
          <w:b/>
          <w:color w:val="000000" w:themeColor="text1"/>
          <w:sz w:val="28"/>
          <w:szCs w:val="28"/>
        </w:rPr>
        <w:t xml:space="preserve">- </w:t>
      </w:r>
      <w:r w:rsidRPr="003E230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издать приказы по утверждению </w:t>
      </w:r>
      <w:r w:rsidRPr="003E2302">
        <w:rPr>
          <w:rFonts w:ascii="Times New Roman" w:hAnsi="Times New Roman"/>
          <w:color w:val="000000" w:themeColor="text1"/>
          <w:sz w:val="28"/>
          <w:szCs w:val="28"/>
        </w:rPr>
        <w:t>"Положения о Педагогическом совете"</w:t>
      </w:r>
      <w:r w:rsidRPr="003E230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МКДОУ «Теремок </w:t>
      </w:r>
      <w:proofErr w:type="spellStart"/>
      <w:r w:rsidRPr="003E2302">
        <w:rPr>
          <w:rFonts w:ascii="Times New Roman" w:hAnsi="Times New Roman"/>
          <w:bCs/>
          <w:color w:val="000000" w:themeColor="text1"/>
          <w:sz w:val="28"/>
          <w:szCs w:val="28"/>
        </w:rPr>
        <w:t>с</w:t>
      </w:r>
      <w:proofErr w:type="gramStart"/>
      <w:r w:rsidRPr="003E2302">
        <w:rPr>
          <w:rFonts w:ascii="Times New Roman" w:hAnsi="Times New Roman"/>
          <w:bCs/>
          <w:color w:val="000000" w:themeColor="text1"/>
          <w:sz w:val="28"/>
          <w:szCs w:val="28"/>
        </w:rPr>
        <w:t>.А</w:t>
      </w:r>
      <w:proofErr w:type="gramEnd"/>
      <w:r w:rsidRPr="003E2302">
        <w:rPr>
          <w:rFonts w:ascii="Times New Roman" w:hAnsi="Times New Roman"/>
          <w:bCs/>
          <w:color w:val="000000" w:themeColor="text1"/>
          <w:sz w:val="28"/>
          <w:szCs w:val="28"/>
        </w:rPr>
        <w:t>пши</w:t>
      </w:r>
      <w:proofErr w:type="spellEnd"/>
      <w:r w:rsidRPr="003E230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МБДОУ «Ромашка» с.Буглен, МКДОУ «Радуга» </w:t>
      </w:r>
      <w:proofErr w:type="spellStart"/>
      <w:r w:rsidRPr="003E2302">
        <w:rPr>
          <w:rFonts w:ascii="Times New Roman" w:hAnsi="Times New Roman"/>
          <w:bCs/>
          <w:color w:val="000000" w:themeColor="text1"/>
          <w:sz w:val="28"/>
          <w:szCs w:val="28"/>
        </w:rPr>
        <w:t>с.Н-Казанище</w:t>
      </w:r>
      <w:proofErr w:type="spellEnd"/>
      <w:r w:rsidRPr="003E230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МБДОУ «Радуга» </w:t>
      </w:r>
      <w:proofErr w:type="spellStart"/>
      <w:r w:rsidRPr="003E2302">
        <w:rPr>
          <w:rFonts w:ascii="Times New Roman" w:hAnsi="Times New Roman"/>
          <w:bCs/>
          <w:color w:val="000000" w:themeColor="text1"/>
          <w:sz w:val="28"/>
          <w:szCs w:val="28"/>
        </w:rPr>
        <w:t>с.В-Казанище</w:t>
      </w:r>
      <w:proofErr w:type="spellEnd"/>
      <w:r w:rsidRPr="003E2302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МКДОУ «Ласточка» </w:t>
      </w:r>
      <w:proofErr w:type="spellStart"/>
      <w:r w:rsidRPr="003E2302">
        <w:rPr>
          <w:rFonts w:ascii="Times New Roman" w:hAnsi="Times New Roman"/>
          <w:bCs/>
          <w:color w:val="000000" w:themeColor="text1"/>
          <w:sz w:val="28"/>
          <w:szCs w:val="28"/>
        </w:rPr>
        <w:t>с.Манасаул</w:t>
      </w:r>
      <w:proofErr w:type="spellEnd"/>
      <w:r w:rsidRPr="003E2302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884015" w:rsidRPr="003E2302" w:rsidRDefault="00884015" w:rsidP="00884015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884015" w:rsidRPr="003E2302" w:rsidRDefault="00884015" w:rsidP="00884015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84015" w:rsidRPr="003E2302" w:rsidRDefault="00884015" w:rsidP="00884015">
      <w:pPr>
        <w:pStyle w:val="a3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E2302">
        <w:rPr>
          <w:rFonts w:ascii="Times New Roman" w:hAnsi="Times New Roman"/>
          <w:b/>
          <w:bCs/>
          <w:color w:val="000000" w:themeColor="text1"/>
          <w:sz w:val="28"/>
          <w:szCs w:val="28"/>
        </w:rPr>
        <w:t>Нормативно - правовая документация.</w:t>
      </w:r>
    </w:p>
    <w:p w:rsidR="00884015" w:rsidRPr="003E2302" w:rsidRDefault="00884015" w:rsidP="00884015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884015" w:rsidRPr="003E2302" w:rsidRDefault="00884015" w:rsidP="0088401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E230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</w:t>
      </w:r>
      <w:r w:rsidR="00122540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3E2302">
        <w:rPr>
          <w:rFonts w:ascii="Times New Roman" w:hAnsi="Times New Roman"/>
          <w:color w:val="000000" w:themeColor="text1"/>
          <w:sz w:val="28"/>
          <w:szCs w:val="28"/>
        </w:rPr>
        <w:t>Нормативная и организационно-распорядительная документация в дошкольных образовательных учреждениях района в целом соответствует требованиям законодательства об образовании, нормативным документам Министерства   просвещения РФ, Министерства образования и науки Республики Дагестан, Уставу Учреждения.</w:t>
      </w:r>
    </w:p>
    <w:p w:rsidR="00884015" w:rsidRPr="003E2302" w:rsidRDefault="00884015" w:rsidP="0088401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E2302">
        <w:rPr>
          <w:rFonts w:ascii="Times New Roman" w:hAnsi="Times New Roman"/>
          <w:color w:val="000000" w:themeColor="text1"/>
          <w:sz w:val="28"/>
          <w:szCs w:val="28"/>
        </w:rPr>
        <w:t xml:space="preserve">      Проверка организационно-правового обеспечения образовательной деятельности детских садов показала недостаточность и полноту имеющихся учебно-нормативной, учебно-организационной, организационно-распорядительной документации для реализации соответствующих программ дошкольного образования.</w:t>
      </w:r>
    </w:p>
    <w:p w:rsidR="00884015" w:rsidRPr="00122540" w:rsidRDefault="00884015" w:rsidP="0088401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E2302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="00122540" w:rsidRPr="00122540">
        <w:rPr>
          <w:rFonts w:ascii="Times New Roman" w:hAnsi="Times New Roman"/>
          <w:color w:val="000000" w:themeColor="text1"/>
          <w:sz w:val="28"/>
          <w:szCs w:val="28"/>
        </w:rPr>
        <w:t>Но, в</w:t>
      </w:r>
      <w:r w:rsidRPr="00122540">
        <w:rPr>
          <w:rFonts w:ascii="Times New Roman" w:hAnsi="Times New Roman"/>
          <w:color w:val="000000" w:themeColor="text1"/>
          <w:sz w:val="28"/>
          <w:szCs w:val="28"/>
        </w:rPr>
        <w:t xml:space="preserve"> ряде учреждений отсутствуют журналы (книги) входящей и исходящей документации.</w:t>
      </w:r>
    </w:p>
    <w:p w:rsidR="00884015" w:rsidRPr="003E2302" w:rsidRDefault="00884015" w:rsidP="00884015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E2302">
        <w:rPr>
          <w:rFonts w:ascii="Times New Roman" w:hAnsi="Times New Roman"/>
          <w:color w:val="000000" w:themeColor="text1"/>
          <w:sz w:val="28"/>
          <w:szCs w:val="28"/>
        </w:rPr>
        <w:t xml:space="preserve">      К распорядительным документам образовательного учреждения относятся приказы. В детских садах издаются приказы по основной деятельности и по личному составу. Приказы по основной деятельности издаются по производственным вопросам, об утверждении в организации штатного расписания, о проведении контроля руководства и др.; приказы по личному составу - о приеме на работу, об увольнении, о переводе на другую должность, о предоставлении отпусков, о поощрениях и дисциплинарных взысканиях. </w:t>
      </w:r>
      <w:r w:rsidRPr="003E2302">
        <w:rPr>
          <w:rFonts w:ascii="Times New Roman" w:hAnsi="Times New Roman"/>
          <w:b/>
          <w:color w:val="000000" w:themeColor="text1"/>
          <w:sz w:val="28"/>
          <w:szCs w:val="28"/>
        </w:rPr>
        <w:t xml:space="preserve">В некоторых приказах по основной деятельности нет ознакомления работников с данными приказами; в большинстве случаев отсутствует пункт о </w:t>
      </w:r>
      <w:proofErr w:type="gramStart"/>
      <w:r w:rsidRPr="003E2302">
        <w:rPr>
          <w:rFonts w:ascii="Times New Roman" w:hAnsi="Times New Roman"/>
          <w:b/>
          <w:color w:val="000000" w:themeColor="text1"/>
          <w:sz w:val="28"/>
          <w:szCs w:val="28"/>
        </w:rPr>
        <w:t>контроле за</w:t>
      </w:r>
      <w:proofErr w:type="gramEnd"/>
      <w:r w:rsidRPr="003E230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данными приказами.</w:t>
      </w:r>
    </w:p>
    <w:p w:rsidR="00884015" w:rsidRPr="003E2302" w:rsidRDefault="00884015" w:rsidP="0088401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E2302">
        <w:rPr>
          <w:rFonts w:ascii="Times New Roman" w:hAnsi="Times New Roman"/>
          <w:color w:val="000000" w:themeColor="text1"/>
          <w:sz w:val="28"/>
          <w:szCs w:val="28"/>
        </w:rPr>
        <w:t xml:space="preserve">      Учреждения строят свою деятельность на основании локальных актов организационно-правового обеспечения деятельности образовательного учреждения.</w:t>
      </w:r>
    </w:p>
    <w:p w:rsidR="00884015" w:rsidRPr="003E2302" w:rsidRDefault="00884015" w:rsidP="0088401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E2302">
        <w:rPr>
          <w:rFonts w:ascii="Times New Roman" w:hAnsi="Times New Roman"/>
          <w:color w:val="000000" w:themeColor="text1"/>
          <w:sz w:val="28"/>
          <w:szCs w:val="28"/>
        </w:rPr>
        <w:t>В ДОУ района разработаны локальные акты</w:t>
      </w:r>
      <w:r w:rsidRPr="003E2302">
        <w:rPr>
          <w:rFonts w:ascii="Times New Roman" w:hAnsi="Times New Roman"/>
          <w:i/>
          <w:iCs/>
          <w:color w:val="000000" w:themeColor="text1"/>
          <w:sz w:val="28"/>
          <w:szCs w:val="28"/>
        </w:rPr>
        <w:t>:</w:t>
      </w:r>
    </w:p>
    <w:p w:rsidR="00884015" w:rsidRPr="003E2302" w:rsidRDefault="00884015" w:rsidP="0088401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E2302">
        <w:rPr>
          <w:rFonts w:ascii="Times New Roman" w:hAnsi="Times New Roman"/>
          <w:color w:val="000000" w:themeColor="text1"/>
          <w:sz w:val="28"/>
          <w:szCs w:val="28"/>
        </w:rPr>
        <w:t>- Устав ДОУ;</w:t>
      </w:r>
    </w:p>
    <w:p w:rsidR="00884015" w:rsidRPr="003E2302" w:rsidRDefault="00884015" w:rsidP="0088401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E2302">
        <w:rPr>
          <w:rFonts w:ascii="Times New Roman" w:hAnsi="Times New Roman"/>
          <w:color w:val="000000" w:themeColor="text1"/>
          <w:sz w:val="28"/>
          <w:szCs w:val="28"/>
        </w:rPr>
        <w:t>- Положения;</w:t>
      </w:r>
    </w:p>
    <w:p w:rsidR="00884015" w:rsidRPr="003E2302" w:rsidRDefault="00884015" w:rsidP="0088401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E2302">
        <w:rPr>
          <w:rFonts w:ascii="Times New Roman" w:hAnsi="Times New Roman"/>
          <w:color w:val="000000" w:themeColor="text1"/>
          <w:sz w:val="28"/>
          <w:szCs w:val="28"/>
        </w:rPr>
        <w:t>- правила внутреннего распорядка;</w:t>
      </w:r>
    </w:p>
    <w:p w:rsidR="00884015" w:rsidRPr="003E2302" w:rsidRDefault="00884015" w:rsidP="0088401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E2302">
        <w:rPr>
          <w:rFonts w:ascii="Times New Roman" w:hAnsi="Times New Roman"/>
          <w:color w:val="000000" w:themeColor="text1"/>
          <w:sz w:val="28"/>
          <w:szCs w:val="28"/>
        </w:rPr>
        <w:lastRenderedPageBreak/>
        <w:t>- Правила внутреннего трудового распорядка;</w:t>
      </w:r>
    </w:p>
    <w:p w:rsidR="00884015" w:rsidRPr="003E2302" w:rsidRDefault="00884015" w:rsidP="0088401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E2302">
        <w:rPr>
          <w:rFonts w:ascii="Times New Roman" w:hAnsi="Times New Roman"/>
          <w:color w:val="000000" w:themeColor="text1"/>
          <w:sz w:val="28"/>
          <w:szCs w:val="28"/>
        </w:rPr>
        <w:t>- Коллективный договор;</w:t>
      </w:r>
    </w:p>
    <w:p w:rsidR="00884015" w:rsidRPr="003E2302" w:rsidRDefault="00884015" w:rsidP="0088401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E2302">
        <w:rPr>
          <w:rFonts w:ascii="Times New Roman" w:hAnsi="Times New Roman"/>
          <w:color w:val="000000" w:themeColor="text1"/>
          <w:sz w:val="28"/>
          <w:szCs w:val="28"/>
        </w:rPr>
        <w:t>- должностные обязанности для всех категорий работников дошкольных образовательных учреждений и другие локальные акты, не противоречащие Уставу ДОУ.</w:t>
      </w:r>
    </w:p>
    <w:p w:rsidR="00884015" w:rsidRPr="003E2302" w:rsidRDefault="00884015" w:rsidP="0088401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E2302">
        <w:rPr>
          <w:rFonts w:ascii="Times New Roman" w:hAnsi="Times New Roman"/>
          <w:color w:val="000000" w:themeColor="text1"/>
          <w:sz w:val="28"/>
          <w:szCs w:val="28"/>
        </w:rPr>
        <w:t xml:space="preserve">Устав </w:t>
      </w:r>
      <w:r w:rsidR="00122540">
        <w:rPr>
          <w:rFonts w:ascii="Times New Roman" w:hAnsi="Times New Roman"/>
          <w:color w:val="000000" w:themeColor="text1"/>
          <w:sz w:val="28"/>
          <w:szCs w:val="28"/>
        </w:rPr>
        <w:t xml:space="preserve">учреждения </w:t>
      </w:r>
      <w:r w:rsidRPr="003E2302">
        <w:rPr>
          <w:rFonts w:ascii="Times New Roman" w:hAnsi="Times New Roman"/>
          <w:color w:val="000000" w:themeColor="text1"/>
          <w:sz w:val="28"/>
          <w:szCs w:val="28"/>
        </w:rPr>
        <w:t xml:space="preserve">регламентирует права и обязанности участников образовательного процесса, порядок управления образовательным учреждением и прекращения деятельности учреждения. </w:t>
      </w:r>
    </w:p>
    <w:p w:rsidR="00884015" w:rsidRPr="003E2302" w:rsidRDefault="00884015" w:rsidP="0088401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E2302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proofErr w:type="gramStart"/>
      <w:r w:rsidRPr="003E2302">
        <w:rPr>
          <w:rFonts w:ascii="Times New Roman" w:hAnsi="Times New Roman"/>
          <w:color w:val="000000" w:themeColor="text1"/>
          <w:sz w:val="28"/>
          <w:szCs w:val="28"/>
        </w:rPr>
        <w:t>В ходе проверки выявлено, что в</w:t>
      </w:r>
      <w:r w:rsidRPr="003E230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Уставе ДОУ в разделе «Организация образовательного процесса» в пункте обеспечения Учреждением получения воспитанниками дошкольного образования  указан возраст воспитанников от 3 до 7 лет, или от 2 месяцев до 7 лет, тогда как согласно  П</w:t>
      </w:r>
      <w:r w:rsidRPr="003E230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риказу Министерства Просвещения РФ № 373 от 31 июля 2020 </w:t>
      </w:r>
      <w:r w:rsidRPr="003E2302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"Об утверждении Порядка организации и осуществления образовательной деятельности по основным программам дошкольного</w:t>
      </w:r>
      <w:proofErr w:type="gramEnd"/>
      <w:r w:rsidRPr="003E2302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образования" в т</w:t>
      </w:r>
      <w:r w:rsidRPr="003E230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ребованиях </w:t>
      </w:r>
      <w:proofErr w:type="gramStart"/>
      <w:r w:rsidRPr="003E230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</w:t>
      </w:r>
      <w:proofErr w:type="gramEnd"/>
      <w:r w:rsidRPr="003E230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организаций дошкольного образования указано, что в</w:t>
      </w:r>
      <w:r w:rsidRPr="003E2302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детские</w:t>
      </w:r>
      <w:r w:rsidR="00122540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сады </w:t>
      </w:r>
      <w:r w:rsidRPr="003E2302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могут принимать ребёнка с 2 месяцев от рождения, до прекращения образовательных отношений (при наличии соответствующих условий). </w:t>
      </w:r>
    </w:p>
    <w:p w:rsidR="00884015" w:rsidRPr="003E2302" w:rsidRDefault="00884015" w:rsidP="0088401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E2302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3E230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884015" w:rsidRPr="003E2302" w:rsidRDefault="00884015" w:rsidP="00884015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3E2302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Рекомендации:</w:t>
      </w:r>
    </w:p>
    <w:p w:rsidR="00884015" w:rsidRPr="003E2302" w:rsidRDefault="00884015" w:rsidP="00884015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</w:p>
    <w:p w:rsidR="00884015" w:rsidRPr="003E2302" w:rsidRDefault="00884015" w:rsidP="0088401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E2302">
        <w:rPr>
          <w:rFonts w:ascii="Times New Roman" w:hAnsi="Times New Roman"/>
          <w:color w:val="000000" w:themeColor="text1"/>
          <w:sz w:val="28"/>
          <w:szCs w:val="28"/>
        </w:rPr>
        <w:t xml:space="preserve">- завести книги регистрации входящей, исходящей корреспонденции и навести порядок в книгах приказов по основной деятельности МКДОУ «Ласточка» </w:t>
      </w:r>
      <w:proofErr w:type="spellStart"/>
      <w:r w:rsidRPr="003E2302"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Start"/>
      <w:r w:rsidRPr="003E2302">
        <w:rPr>
          <w:rFonts w:ascii="Times New Roman" w:hAnsi="Times New Roman"/>
          <w:color w:val="000000" w:themeColor="text1"/>
          <w:sz w:val="28"/>
          <w:szCs w:val="28"/>
        </w:rPr>
        <w:t>.А</w:t>
      </w:r>
      <w:proofErr w:type="gramEnd"/>
      <w:r w:rsidRPr="003E2302">
        <w:rPr>
          <w:rFonts w:ascii="Times New Roman" w:hAnsi="Times New Roman"/>
          <w:color w:val="000000" w:themeColor="text1"/>
          <w:sz w:val="28"/>
          <w:szCs w:val="28"/>
        </w:rPr>
        <w:t>тланаул</w:t>
      </w:r>
      <w:proofErr w:type="spellEnd"/>
      <w:r w:rsidRPr="003E2302">
        <w:rPr>
          <w:rFonts w:ascii="Times New Roman" w:hAnsi="Times New Roman"/>
          <w:color w:val="000000" w:themeColor="text1"/>
          <w:sz w:val="28"/>
          <w:szCs w:val="28"/>
        </w:rPr>
        <w:t xml:space="preserve">, МКДОУ «Теремок» </w:t>
      </w:r>
      <w:proofErr w:type="spellStart"/>
      <w:r w:rsidRPr="003E2302">
        <w:rPr>
          <w:rFonts w:ascii="Times New Roman" w:hAnsi="Times New Roman"/>
          <w:color w:val="000000" w:themeColor="text1"/>
          <w:sz w:val="28"/>
          <w:szCs w:val="28"/>
        </w:rPr>
        <w:t>с.Апши</w:t>
      </w:r>
      <w:proofErr w:type="spellEnd"/>
      <w:r w:rsidRPr="003E2302">
        <w:rPr>
          <w:rFonts w:ascii="Times New Roman" w:hAnsi="Times New Roman"/>
          <w:color w:val="000000" w:themeColor="text1"/>
          <w:sz w:val="28"/>
          <w:szCs w:val="28"/>
        </w:rPr>
        <w:t xml:space="preserve">, МБДОУ «Ромашка» с.Буглен, МКДОУ «Радуга» </w:t>
      </w:r>
      <w:proofErr w:type="spellStart"/>
      <w:r w:rsidRPr="003E2302">
        <w:rPr>
          <w:rFonts w:ascii="Times New Roman" w:hAnsi="Times New Roman"/>
          <w:color w:val="000000" w:themeColor="text1"/>
          <w:sz w:val="28"/>
          <w:szCs w:val="28"/>
        </w:rPr>
        <w:t>с.Н-Казанище</w:t>
      </w:r>
      <w:proofErr w:type="spellEnd"/>
      <w:r w:rsidRPr="003E2302">
        <w:rPr>
          <w:rFonts w:ascii="Times New Roman" w:hAnsi="Times New Roman"/>
          <w:color w:val="000000" w:themeColor="text1"/>
          <w:sz w:val="28"/>
          <w:szCs w:val="28"/>
        </w:rPr>
        <w:t xml:space="preserve">, МКДОУ «Ласточка» </w:t>
      </w:r>
      <w:proofErr w:type="spellStart"/>
      <w:r w:rsidRPr="003E2302">
        <w:rPr>
          <w:rFonts w:ascii="Times New Roman" w:hAnsi="Times New Roman"/>
          <w:color w:val="000000" w:themeColor="text1"/>
          <w:sz w:val="28"/>
          <w:szCs w:val="28"/>
        </w:rPr>
        <w:t>с.Манасаул</w:t>
      </w:r>
      <w:proofErr w:type="spellEnd"/>
      <w:r w:rsidRPr="003E230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84015" w:rsidRPr="003E2302" w:rsidRDefault="00884015" w:rsidP="0088401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E2302">
        <w:rPr>
          <w:rFonts w:ascii="Times New Roman" w:hAnsi="Times New Roman"/>
          <w:color w:val="000000" w:themeColor="text1"/>
          <w:sz w:val="28"/>
          <w:szCs w:val="28"/>
        </w:rPr>
        <w:t xml:space="preserve">- при составлении приказов по основной деятельности учитывать вышеуказанные замечания, а именно: обязательно ознакомить работников с приказом, ввести пункт о </w:t>
      </w:r>
      <w:proofErr w:type="gramStart"/>
      <w:r w:rsidRPr="003E2302">
        <w:rPr>
          <w:rFonts w:ascii="Times New Roman" w:hAnsi="Times New Roman"/>
          <w:color w:val="000000" w:themeColor="text1"/>
          <w:sz w:val="28"/>
          <w:szCs w:val="28"/>
        </w:rPr>
        <w:t>контроле за</w:t>
      </w:r>
      <w:proofErr w:type="gramEnd"/>
      <w:r w:rsidRPr="003E2302">
        <w:rPr>
          <w:rFonts w:ascii="Times New Roman" w:hAnsi="Times New Roman"/>
          <w:color w:val="000000" w:themeColor="text1"/>
          <w:sz w:val="28"/>
          <w:szCs w:val="28"/>
        </w:rPr>
        <w:t xml:space="preserve"> данным приказом;</w:t>
      </w:r>
    </w:p>
    <w:p w:rsidR="00884015" w:rsidRPr="003E2302" w:rsidRDefault="00884015" w:rsidP="0088401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E2302">
        <w:rPr>
          <w:rFonts w:ascii="Times New Roman" w:hAnsi="Times New Roman"/>
          <w:color w:val="000000" w:themeColor="text1"/>
          <w:sz w:val="28"/>
          <w:szCs w:val="28"/>
        </w:rPr>
        <w:t xml:space="preserve">- внести изменения в Устав учреждения в раздел </w:t>
      </w:r>
      <w:r w:rsidRPr="003E230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«Организация образовательного процесса» в пункт обеспечения Учреждением получения воспитанниками дошкольного образования, указав возраст воспитанников от двух месяцев</w:t>
      </w:r>
      <w:r w:rsidRPr="003E2302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до прекращения образовательных отношений (при наличии соответствующих условий). </w:t>
      </w:r>
      <w:r w:rsidRPr="003E230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884015" w:rsidRPr="003E2302" w:rsidRDefault="00884015" w:rsidP="0088401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884015" w:rsidRPr="003E2302" w:rsidRDefault="00884015" w:rsidP="00884015">
      <w:pPr>
        <w:pStyle w:val="a3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E2302">
        <w:rPr>
          <w:rFonts w:ascii="Times New Roman" w:hAnsi="Times New Roman"/>
          <w:b/>
          <w:bCs/>
          <w:color w:val="000000" w:themeColor="text1"/>
          <w:sz w:val="28"/>
          <w:szCs w:val="28"/>
        </w:rPr>
        <w:t>Документация по кадрам.</w:t>
      </w:r>
    </w:p>
    <w:p w:rsidR="00884015" w:rsidRPr="003E2302" w:rsidRDefault="00884015" w:rsidP="00884015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84015" w:rsidRPr="003E2302" w:rsidRDefault="00884015" w:rsidP="0088401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E2302">
        <w:rPr>
          <w:rFonts w:ascii="Times New Roman" w:hAnsi="Times New Roman"/>
          <w:color w:val="000000" w:themeColor="text1"/>
          <w:sz w:val="28"/>
          <w:szCs w:val="28"/>
        </w:rPr>
        <w:t xml:space="preserve">      В ходе комплексной проверки изучена система работы с кадрами.</w:t>
      </w:r>
    </w:p>
    <w:p w:rsidR="00884015" w:rsidRPr="003E2302" w:rsidRDefault="00884015" w:rsidP="0088401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E2302">
        <w:rPr>
          <w:rFonts w:ascii="Times New Roman" w:hAnsi="Times New Roman"/>
          <w:color w:val="000000" w:themeColor="text1"/>
          <w:sz w:val="28"/>
          <w:szCs w:val="28"/>
        </w:rPr>
        <w:t>В образовательных учреждениях ведется необходимая документация по кадрам:</w:t>
      </w:r>
    </w:p>
    <w:p w:rsidR="00884015" w:rsidRPr="003E2302" w:rsidRDefault="00884015" w:rsidP="0088401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E2302">
        <w:rPr>
          <w:rFonts w:ascii="Times New Roman" w:hAnsi="Times New Roman"/>
          <w:color w:val="000000" w:themeColor="text1"/>
          <w:sz w:val="28"/>
          <w:szCs w:val="28"/>
        </w:rPr>
        <w:t>- книга приказов по личному составу;</w:t>
      </w:r>
    </w:p>
    <w:p w:rsidR="00884015" w:rsidRPr="003E2302" w:rsidRDefault="00884015" w:rsidP="0088401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E2302">
        <w:rPr>
          <w:rFonts w:ascii="Times New Roman" w:hAnsi="Times New Roman"/>
          <w:color w:val="000000" w:themeColor="text1"/>
          <w:sz w:val="28"/>
          <w:szCs w:val="28"/>
        </w:rPr>
        <w:t>- личные дела работников;</w:t>
      </w:r>
    </w:p>
    <w:p w:rsidR="00884015" w:rsidRPr="003E2302" w:rsidRDefault="00884015" w:rsidP="0088401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E2302">
        <w:rPr>
          <w:rFonts w:ascii="Times New Roman" w:hAnsi="Times New Roman"/>
          <w:color w:val="000000" w:themeColor="text1"/>
          <w:sz w:val="28"/>
          <w:szCs w:val="28"/>
        </w:rPr>
        <w:t>- трудовые книжки работников.</w:t>
      </w:r>
    </w:p>
    <w:p w:rsidR="00884015" w:rsidRPr="003E2302" w:rsidRDefault="00884015" w:rsidP="0088401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E2302">
        <w:rPr>
          <w:rFonts w:ascii="Times New Roman" w:hAnsi="Times New Roman"/>
          <w:color w:val="000000" w:themeColor="text1"/>
          <w:sz w:val="28"/>
          <w:szCs w:val="28"/>
        </w:rPr>
        <w:t>В Книге приказов по личному составу занесены приказы:</w:t>
      </w:r>
    </w:p>
    <w:p w:rsidR="00884015" w:rsidRPr="003E2302" w:rsidRDefault="00884015" w:rsidP="0088401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E2302">
        <w:rPr>
          <w:rFonts w:ascii="Times New Roman" w:hAnsi="Times New Roman"/>
          <w:color w:val="000000" w:themeColor="text1"/>
          <w:sz w:val="28"/>
          <w:szCs w:val="28"/>
        </w:rPr>
        <w:t>- о приеме на работу;</w:t>
      </w:r>
    </w:p>
    <w:p w:rsidR="00884015" w:rsidRPr="003E2302" w:rsidRDefault="00884015" w:rsidP="0088401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E2302">
        <w:rPr>
          <w:rFonts w:ascii="Times New Roman" w:hAnsi="Times New Roman"/>
          <w:color w:val="000000" w:themeColor="text1"/>
          <w:sz w:val="28"/>
          <w:szCs w:val="28"/>
        </w:rPr>
        <w:t>- об увольнении;</w:t>
      </w:r>
    </w:p>
    <w:p w:rsidR="00884015" w:rsidRPr="003E2302" w:rsidRDefault="00884015" w:rsidP="0088401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E2302">
        <w:rPr>
          <w:rFonts w:ascii="Times New Roman" w:hAnsi="Times New Roman"/>
          <w:color w:val="000000" w:themeColor="text1"/>
          <w:sz w:val="28"/>
          <w:szCs w:val="28"/>
        </w:rPr>
        <w:lastRenderedPageBreak/>
        <w:t>- о замещении временно отсутствующего работника;</w:t>
      </w:r>
    </w:p>
    <w:p w:rsidR="00884015" w:rsidRPr="003E2302" w:rsidRDefault="00884015" w:rsidP="0088401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E2302">
        <w:rPr>
          <w:rFonts w:ascii="Times New Roman" w:hAnsi="Times New Roman"/>
          <w:color w:val="000000" w:themeColor="text1"/>
          <w:sz w:val="28"/>
          <w:szCs w:val="28"/>
        </w:rPr>
        <w:t>- о разрешении совмещения.</w:t>
      </w:r>
    </w:p>
    <w:p w:rsidR="00884015" w:rsidRPr="003E2302" w:rsidRDefault="00884015" w:rsidP="00884015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E230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E2302">
        <w:rPr>
          <w:rFonts w:ascii="Times New Roman" w:hAnsi="Times New Roman"/>
          <w:b/>
          <w:color w:val="000000" w:themeColor="text1"/>
          <w:sz w:val="28"/>
          <w:szCs w:val="28"/>
        </w:rPr>
        <w:t>Но не во всех ДОУ книги приказов оформлены в соответствии с нормами. Приказы по личному составу оформлены не по типовой форме Т-1.</w:t>
      </w:r>
    </w:p>
    <w:p w:rsidR="00884015" w:rsidRPr="003E2302" w:rsidRDefault="00884015" w:rsidP="0088401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E2302">
        <w:rPr>
          <w:rFonts w:ascii="Times New Roman" w:hAnsi="Times New Roman"/>
          <w:color w:val="000000" w:themeColor="text1"/>
          <w:sz w:val="28"/>
          <w:szCs w:val="28"/>
        </w:rPr>
        <w:t xml:space="preserve">      Со всеми работниками детского сада заключаются трудовые договора с указанием предмета договора, обязанностей и прав работника и права руководителя, режим работы. Типовые трудовые договора заключены со всеми работниками учреждения, имеются дополнительные соглашения.</w:t>
      </w:r>
    </w:p>
    <w:p w:rsidR="00884015" w:rsidRPr="003E2302" w:rsidRDefault="00884015" w:rsidP="0088401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E2302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     </w:t>
      </w:r>
      <w:r w:rsidRPr="003E2302">
        <w:rPr>
          <w:rFonts w:ascii="Times New Roman" w:hAnsi="Times New Roman"/>
          <w:iCs/>
          <w:color w:val="000000" w:themeColor="text1"/>
          <w:sz w:val="28"/>
          <w:szCs w:val="28"/>
        </w:rPr>
        <w:t>Имеется журнал движения трудовых книжек. Трудовые книжки</w:t>
      </w:r>
      <w:r w:rsidRPr="003E2302">
        <w:rPr>
          <w:rFonts w:ascii="Times New Roman" w:hAnsi="Times New Roman"/>
          <w:i/>
          <w:iCs/>
          <w:color w:val="000000" w:themeColor="text1"/>
          <w:sz w:val="28"/>
          <w:szCs w:val="28"/>
        </w:rPr>
        <w:t> </w:t>
      </w:r>
      <w:r w:rsidRPr="003E2302">
        <w:rPr>
          <w:rFonts w:ascii="Times New Roman" w:hAnsi="Times New Roman"/>
          <w:color w:val="000000" w:themeColor="text1"/>
          <w:sz w:val="28"/>
          <w:szCs w:val="28"/>
        </w:rPr>
        <w:t>ведутся в соответствии с требованиями.</w:t>
      </w:r>
    </w:p>
    <w:p w:rsidR="00884015" w:rsidRPr="003E2302" w:rsidRDefault="00884015" w:rsidP="0088401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E2302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     Не во всех ДОУ </w:t>
      </w:r>
      <w:r w:rsidRPr="003E2302">
        <w:rPr>
          <w:rFonts w:ascii="Times New Roman" w:hAnsi="Times New Roman"/>
          <w:b/>
          <w:iCs/>
          <w:color w:val="000000" w:themeColor="text1"/>
          <w:sz w:val="28"/>
          <w:szCs w:val="28"/>
        </w:rPr>
        <w:t xml:space="preserve">личные дела работников </w:t>
      </w:r>
      <w:r w:rsidRPr="003E2302">
        <w:rPr>
          <w:rFonts w:ascii="Times New Roman" w:hAnsi="Times New Roman"/>
          <w:b/>
          <w:color w:val="000000" w:themeColor="text1"/>
          <w:sz w:val="28"/>
          <w:szCs w:val="28"/>
        </w:rPr>
        <w:t>оформлены должным образом</w:t>
      </w:r>
      <w:r w:rsidRPr="003E2302">
        <w:rPr>
          <w:rFonts w:ascii="Times New Roman" w:hAnsi="Times New Roman"/>
          <w:color w:val="000000" w:themeColor="text1"/>
          <w:sz w:val="28"/>
          <w:szCs w:val="28"/>
        </w:rPr>
        <w:t>. Отсутствуют анкеты сотрудников, опись документов, заявления об отсутствии судимости, не полностью заполнены личные карточки работников.</w:t>
      </w:r>
    </w:p>
    <w:p w:rsidR="00884015" w:rsidRPr="003E2302" w:rsidRDefault="00884015" w:rsidP="0088401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E2302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</w:p>
    <w:p w:rsidR="00884015" w:rsidRPr="003E2302" w:rsidRDefault="00884015" w:rsidP="00884015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3E2302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Рекомендации:</w:t>
      </w:r>
    </w:p>
    <w:p w:rsidR="00884015" w:rsidRPr="003E2302" w:rsidRDefault="00884015" w:rsidP="00884015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</w:p>
    <w:p w:rsidR="00884015" w:rsidRPr="003E2302" w:rsidRDefault="00884015" w:rsidP="00884015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E2302">
        <w:rPr>
          <w:rFonts w:ascii="Times New Roman" w:hAnsi="Times New Roman"/>
          <w:color w:val="000000" w:themeColor="text1"/>
          <w:sz w:val="28"/>
          <w:szCs w:val="28"/>
        </w:rPr>
        <w:t>оформлять приказы в соответствии с нормативами;</w:t>
      </w:r>
    </w:p>
    <w:p w:rsidR="00884015" w:rsidRPr="003E2302" w:rsidRDefault="00884015" w:rsidP="00884015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E2302">
        <w:rPr>
          <w:rFonts w:ascii="Times New Roman" w:hAnsi="Times New Roman"/>
          <w:color w:val="000000" w:themeColor="text1"/>
          <w:sz w:val="28"/>
          <w:szCs w:val="28"/>
        </w:rPr>
        <w:t>оформить полностью личные дела сотрудников.</w:t>
      </w:r>
    </w:p>
    <w:p w:rsidR="00884015" w:rsidRPr="003E2302" w:rsidRDefault="00884015" w:rsidP="0088401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E230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E2302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    </w:t>
      </w:r>
    </w:p>
    <w:p w:rsidR="00884015" w:rsidRPr="003E2302" w:rsidRDefault="00884015" w:rsidP="0088401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84015" w:rsidRPr="003E2302" w:rsidRDefault="00884015" w:rsidP="00884015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E2302">
        <w:rPr>
          <w:rFonts w:ascii="Times New Roman" w:hAnsi="Times New Roman"/>
          <w:b/>
          <w:color w:val="000000" w:themeColor="text1"/>
          <w:sz w:val="28"/>
          <w:szCs w:val="28"/>
        </w:rPr>
        <w:t>5. Воспитательно-образовательная работа.</w:t>
      </w:r>
    </w:p>
    <w:p w:rsidR="00884015" w:rsidRPr="003E2302" w:rsidRDefault="00884015" w:rsidP="0088401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E230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Состояние качества воспитательно-образовательного процесса в учреждениях было оценено исходя из поставленных задач. В связи с этим была изучена документация по организации воспитательно-образовательного процесса с воспитанниками. </w:t>
      </w:r>
    </w:p>
    <w:p w:rsidR="00884015" w:rsidRPr="003E2302" w:rsidRDefault="00884015" w:rsidP="0088401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E230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Воспитательно-образовательная деятельность воспитанников осуществляется согласно планам работы каждой возрастной группы. Каждый педагог разработал рабочую программу, </w:t>
      </w:r>
      <w:proofErr w:type="gramStart"/>
      <w:r w:rsidRPr="003E230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исходя из которой составляется</w:t>
      </w:r>
      <w:proofErr w:type="gramEnd"/>
      <w:r w:rsidRPr="003E230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ежедневное планирование. Приятно отметить, </w:t>
      </w:r>
      <w:r w:rsidRPr="003E230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что ежедневные планы готовятся педагогами ДОУ в соответствии с правилами внутреннего трудового распорядка, своевременно заполняются и </w:t>
      </w:r>
      <w:r w:rsidR="0012254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воспитатели </w:t>
      </w:r>
      <w:r w:rsidRPr="003E230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аккуратно ведут установленную документацию; четко планируют свою воспитательно-образовательную деятельность, держат администрацию в курсе своих планов, ведут дневник наблюдений за детьми, соблюдают правила и режим ведения документации.</w:t>
      </w:r>
    </w:p>
    <w:p w:rsidR="00884015" w:rsidRPr="003E2302" w:rsidRDefault="00884015" w:rsidP="00884015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E230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Составлены и утверждены планы кружковой работы, ведутся журналы учета. Педагоги используют игровой прием, наглядность, различные методы и приемы положительной оценки деятельности детей.</w:t>
      </w:r>
    </w:p>
    <w:p w:rsidR="00884015" w:rsidRPr="003E2302" w:rsidRDefault="00884015" w:rsidP="00884015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E230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ходе проверки было установлено, что процесс мониторинг образовательного процесса в учреждениях имеет место</w:t>
      </w:r>
      <w:r w:rsidR="0012254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быть</w:t>
      </w:r>
      <w:r w:rsidRPr="003E230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Система мониторинга разработана и позволяет судить о том, насколько каждый воспитанник детского сада соответствует идеальной модели выпускника ДОУ. Педагоги в процессе диагностики анализируют и знания, умения, навыки воспитанников по различным областям, с периодичностью исследований 2 раза в год. На начало учебного года диагностика проводится с целью выявления уровня развития </w:t>
      </w:r>
      <w:r w:rsidRPr="003E2302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детей и корректировки содержания образовательного процесса, на конец учебного года – с целью сравнения полученного и желаемого результата. Кроме того, диагностика проводится в соответствии с годовым планом. Методическое обеспечение диагностики уровня программных требований, </w:t>
      </w:r>
      <w:proofErr w:type="spellStart"/>
      <w:r w:rsidRPr="003E230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сформированности</w:t>
      </w:r>
      <w:proofErr w:type="spellEnd"/>
      <w:r w:rsidRPr="003E230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социальных навыков осуществляет старший воспитатель ДОУ, а проводят диагностику воспитатели. </w:t>
      </w:r>
    </w:p>
    <w:p w:rsidR="00884015" w:rsidRPr="003E2302" w:rsidRDefault="00884015" w:rsidP="00884015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E230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результате проверки установлено следующее: формирование учебно-методического, информационного и библиотечного фонда ведется в соответствии с образовательными программами ДОУ района. </w:t>
      </w:r>
    </w:p>
    <w:p w:rsidR="00884015" w:rsidRPr="003E2302" w:rsidRDefault="00884015" w:rsidP="00884015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884015" w:rsidRPr="003E2302" w:rsidRDefault="00884015" w:rsidP="00884015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3E2302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Pr="003E2302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Рекомендации: </w:t>
      </w:r>
    </w:p>
    <w:p w:rsidR="00884015" w:rsidRPr="003E2302" w:rsidRDefault="00884015" w:rsidP="00884015">
      <w:pPr>
        <w:pStyle w:val="a3"/>
        <w:numPr>
          <w:ilvl w:val="0"/>
          <w:numId w:val="4"/>
        </w:numPr>
        <w:spacing w:before="100" w:beforeAutospacing="1" w:after="100" w:afterAutospacing="1"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E230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Рассматривать на заседаниях Педагогического совета тематические вопросы, отчеты специалистов по ранней диагностике. Осуществлять </w:t>
      </w:r>
      <w:proofErr w:type="gramStart"/>
      <w:r w:rsidRPr="003E230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3E230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выполнением принятых решений не реже, чем два раза в год.</w:t>
      </w:r>
    </w:p>
    <w:p w:rsidR="00884015" w:rsidRPr="003E2302" w:rsidRDefault="00884015" w:rsidP="00884015">
      <w:pPr>
        <w:pStyle w:val="a3"/>
        <w:numPr>
          <w:ilvl w:val="0"/>
          <w:numId w:val="4"/>
        </w:numPr>
        <w:spacing w:before="100" w:beforeAutospacing="1" w:after="100" w:afterAutospacing="1" w:line="276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E2302">
        <w:rPr>
          <w:rFonts w:ascii="Times New Roman" w:hAnsi="Times New Roman"/>
          <w:color w:val="000000" w:themeColor="text1"/>
          <w:sz w:val="28"/>
          <w:szCs w:val="28"/>
        </w:rPr>
        <w:t xml:space="preserve">Издать приказы по утверждению Положения о кружковой работе. </w:t>
      </w:r>
    </w:p>
    <w:p w:rsidR="00884015" w:rsidRPr="003E2302" w:rsidRDefault="00884015" w:rsidP="00884015">
      <w:pPr>
        <w:spacing w:before="100" w:beforeAutospacing="1" w:after="100" w:afterAutospacing="1" w:line="276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884015" w:rsidRDefault="00884015" w:rsidP="00E8099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3E230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По </w:t>
      </w:r>
      <w:r w:rsidR="003E230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результатам проверки </w:t>
      </w:r>
      <w:r w:rsidR="003E2302" w:rsidRPr="003E230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составлен</w:t>
      </w:r>
      <w:r w:rsidRPr="003E230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Рейтинг оценки деятельности дошкольных образовательных учреждений Буйнакского района, в котором высший балл «5», самый низкий – «1».</w:t>
      </w:r>
    </w:p>
    <w:p w:rsidR="00E80993" w:rsidRDefault="00E80993" w:rsidP="00E8099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E80993" w:rsidRDefault="00E80993" w:rsidP="00E8099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E80993" w:rsidRDefault="00E80993" w:rsidP="00E8099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E80993" w:rsidRDefault="00E80993" w:rsidP="00E8099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3E2302" w:rsidRPr="00E80993" w:rsidRDefault="003E2302" w:rsidP="00E8099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E80993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Лучшими </w:t>
      </w:r>
      <w:r w:rsidR="00122540" w:rsidRPr="00E80993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по результатам проверки</w:t>
      </w:r>
      <w:r w:rsidRPr="00E80993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признаны:</w:t>
      </w:r>
    </w:p>
    <w:p w:rsidR="00E80993" w:rsidRDefault="00E80993" w:rsidP="00E8099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E80993" w:rsidRDefault="003E2302" w:rsidP="00E8099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E93269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1-е место</w:t>
      </w:r>
      <w:r w:rsidR="00E80993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:</w:t>
      </w:r>
    </w:p>
    <w:p w:rsidR="00E80993" w:rsidRDefault="003E2302" w:rsidP="00E8099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МБДОУ «Сказка»</w:t>
      </w:r>
      <w:r w:rsidR="00E8099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E8099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</w:t>
      </w:r>
      <w:proofErr w:type="gramStart"/>
      <w:r w:rsidR="00E8099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.Н</w:t>
      </w:r>
      <w:proofErr w:type="gramEnd"/>
      <w:r w:rsidR="00E8099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E9326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Казанище</w:t>
      </w:r>
      <w:proofErr w:type="spellEnd"/>
      <w:r w:rsidR="00E9326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E80993" w:rsidRDefault="00E93269" w:rsidP="00E8099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МБДОУ «Журавлик»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.Х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алимбекаул</w:t>
      </w:r>
      <w:proofErr w:type="spellEnd"/>
      <w:r w:rsidR="003E230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3E2302" w:rsidRDefault="003E2302" w:rsidP="00E8099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МБДОУ «Улыбка» с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.Ч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иркей</w:t>
      </w:r>
    </w:p>
    <w:p w:rsidR="00E93269" w:rsidRDefault="00E93269" w:rsidP="00E8099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E80993" w:rsidRDefault="003E2302" w:rsidP="00E8099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93269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2-е место</w:t>
      </w:r>
      <w:r w:rsidR="00E80993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: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E80993" w:rsidRDefault="00E93269" w:rsidP="00E8099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МБДОУ «Пчёлка»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.К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арамахи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E80993" w:rsidRDefault="00E93269" w:rsidP="00E8099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80993">
        <w:rPr>
          <w:rFonts w:ascii="Times New Roman" w:hAnsi="Times New Roman"/>
          <w:color w:val="000000" w:themeColor="text1"/>
          <w:sz w:val="28"/>
          <w:szCs w:val="28"/>
          <w:highlight w:val="yellow"/>
          <w:lang w:eastAsia="ru-RU"/>
        </w:rPr>
        <w:t xml:space="preserve">МБДОУ «Солнышко» </w:t>
      </w:r>
      <w:proofErr w:type="spellStart"/>
      <w:r w:rsidRPr="00E80993">
        <w:rPr>
          <w:rFonts w:ascii="Times New Roman" w:hAnsi="Times New Roman"/>
          <w:color w:val="000000" w:themeColor="text1"/>
          <w:sz w:val="28"/>
          <w:szCs w:val="28"/>
          <w:highlight w:val="yellow"/>
          <w:lang w:eastAsia="ru-RU"/>
        </w:rPr>
        <w:t>с</w:t>
      </w:r>
      <w:proofErr w:type="gramStart"/>
      <w:r w:rsidRPr="00E80993">
        <w:rPr>
          <w:rFonts w:ascii="Times New Roman" w:hAnsi="Times New Roman"/>
          <w:color w:val="000000" w:themeColor="text1"/>
          <w:sz w:val="28"/>
          <w:szCs w:val="28"/>
          <w:highlight w:val="yellow"/>
          <w:lang w:eastAsia="ru-RU"/>
        </w:rPr>
        <w:t>.</w:t>
      </w:r>
      <w:r w:rsidR="00E80993" w:rsidRPr="00E80993">
        <w:rPr>
          <w:rFonts w:ascii="Times New Roman" w:hAnsi="Times New Roman"/>
          <w:color w:val="000000" w:themeColor="text1"/>
          <w:sz w:val="28"/>
          <w:szCs w:val="28"/>
          <w:highlight w:val="yellow"/>
          <w:lang w:eastAsia="ru-RU"/>
        </w:rPr>
        <w:t>Н</w:t>
      </w:r>
      <w:proofErr w:type="gramEnd"/>
      <w:r w:rsidR="00E80993" w:rsidRPr="00E80993">
        <w:rPr>
          <w:rFonts w:ascii="Times New Roman" w:hAnsi="Times New Roman"/>
          <w:color w:val="000000" w:themeColor="text1"/>
          <w:sz w:val="28"/>
          <w:szCs w:val="28"/>
          <w:highlight w:val="yellow"/>
          <w:lang w:eastAsia="ru-RU"/>
        </w:rPr>
        <w:t>-</w:t>
      </w:r>
      <w:r w:rsidRPr="00E80993">
        <w:rPr>
          <w:rFonts w:ascii="Times New Roman" w:hAnsi="Times New Roman"/>
          <w:color w:val="000000" w:themeColor="text1"/>
          <w:sz w:val="28"/>
          <w:szCs w:val="28"/>
          <w:highlight w:val="yellow"/>
          <w:lang w:eastAsia="ru-RU"/>
        </w:rPr>
        <w:t>Казанище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3E2302" w:rsidRDefault="00E93269" w:rsidP="00E8099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МБДОУ «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Гебелек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.Х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алимбекаул</w:t>
      </w:r>
      <w:proofErr w:type="spellEnd"/>
    </w:p>
    <w:p w:rsidR="00E93269" w:rsidRDefault="00E93269" w:rsidP="00E8099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E80993" w:rsidRDefault="00E93269" w:rsidP="00E8099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A03C17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3-е место</w:t>
      </w:r>
      <w:r w:rsidR="00E80993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:</w:t>
      </w:r>
    </w:p>
    <w:p w:rsidR="0065574A" w:rsidRPr="003E2302" w:rsidRDefault="00E93269" w:rsidP="00E80993">
      <w:pPr>
        <w:shd w:val="clear" w:color="auto" w:fill="FFFFFF"/>
        <w:spacing w:after="0" w:line="240" w:lineRule="auto"/>
        <w:ind w:firstLine="567"/>
        <w:jc w:val="both"/>
        <w:rPr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МКДОУ «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Яшлыкъ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 с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.Н</w:t>
      </w:r>
      <w:proofErr w:type="gramEnd"/>
      <w:r w:rsidR="00E8099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Кумух.</w:t>
      </w:r>
      <w:bookmarkStart w:id="0" w:name="_GoBack"/>
      <w:bookmarkEnd w:id="0"/>
    </w:p>
    <w:sectPr w:rsidR="0065574A" w:rsidRPr="003E2302" w:rsidSect="0088401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53500"/>
    <w:multiLevelType w:val="hybridMultilevel"/>
    <w:tmpl w:val="F37A3B80"/>
    <w:lvl w:ilvl="0" w:tplc="C146515E">
      <w:start w:val="1"/>
      <w:numFmt w:val="decimal"/>
      <w:lvlText w:val="%1."/>
      <w:lvlJc w:val="left"/>
      <w:pPr>
        <w:ind w:left="-13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  <w:rPr>
        <w:rFonts w:cs="Times New Roman"/>
      </w:rPr>
    </w:lvl>
  </w:abstractNum>
  <w:abstractNum w:abstractNumId="1">
    <w:nsid w:val="27605776"/>
    <w:multiLevelType w:val="hybridMultilevel"/>
    <w:tmpl w:val="7A0A3EF4"/>
    <w:lvl w:ilvl="0" w:tplc="F1FC098C">
      <w:start w:val="2"/>
      <w:numFmt w:val="decimal"/>
      <w:lvlText w:val="%1."/>
      <w:lvlJc w:val="left"/>
      <w:pPr>
        <w:ind w:left="-13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  <w:rPr>
        <w:rFonts w:cs="Times New Roman"/>
      </w:rPr>
    </w:lvl>
  </w:abstractNum>
  <w:abstractNum w:abstractNumId="2">
    <w:nsid w:val="38EB52D0"/>
    <w:multiLevelType w:val="multilevel"/>
    <w:tmpl w:val="18C0E0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">
    <w:nsid w:val="4322254B"/>
    <w:multiLevelType w:val="hybridMultilevel"/>
    <w:tmpl w:val="76AE6BC2"/>
    <w:lvl w:ilvl="0" w:tplc="A816CC9A">
      <w:start w:val="1"/>
      <w:numFmt w:val="decimal"/>
      <w:lvlText w:val="%1."/>
      <w:lvlJc w:val="left"/>
      <w:pPr>
        <w:ind w:left="-49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6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8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002010"/>
    <w:rsid w:val="00002010"/>
    <w:rsid w:val="0007202E"/>
    <w:rsid w:val="00122540"/>
    <w:rsid w:val="003E2302"/>
    <w:rsid w:val="0053362F"/>
    <w:rsid w:val="0065574A"/>
    <w:rsid w:val="00884015"/>
    <w:rsid w:val="008B14A2"/>
    <w:rsid w:val="00A03C17"/>
    <w:rsid w:val="00E80993"/>
    <w:rsid w:val="00E93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015"/>
    <w:pPr>
      <w:spacing w:line="25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8840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8401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List Paragraph"/>
    <w:basedOn w:val="a"/>
    <w:uiPriority w:val="99"/>
    <w:qFormat/>
    <w:rsid w:val="008840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2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230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1931</Words>
  <Characters>11009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2020-12-26T12:04:00Z</cp:lastPrinted>
  <dcterms:created xsi:type="dcterms:W3CDTF">2020-12-26T11:42:00Z</dcterms:created>
  <dcterms:modified xsi:type="dcterms:W3CDTF">2020-12-31T08:23:00Z</dcterms:modified>
</cp:coreProperties>
</file>